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AB" w:rsidRPr="00E770AB" w:rsidRDefault="00E770AB" w:rsidP="00E770AB">
      <w:pPr>
        <w:spacing w:before="56" w:after="100" w:afterAutospacing="1" w:line="240" w:lineRule="atLeast"/>
        <w:jc w:val="center"/>
        <w:rPr>
          <w:rFonts w:ascii="Times New Roman" w:eastAsia="Times New Roman" w:hAnsi="Times New Roman" w:cs="Times New Roman"/>
          <w:b/>
          <w:color w:val="FF0000"/>
          <w:sz w:val="24"/>
          <w:szCs w:val="24"/>
          <w:lang w:eastAsia="tr-TR"/>
        </w:rPr>
      </w:pPr>
      <w:r w:rsidRPr="00E770AB">
        <w:rPr>
          <w:rFonts w:ascii="Times New Roman" w:eastAsia="Times New Roman" w:hAnsi="Times New Roman" w:cs="Times New Roman"/>
          <w:b/>
          <w:color w:val="FF0000"/>
          <w:sz w:val="24"/>
          <w:szCs w:val="24"/>
          <w:lang w:eastAsia="tr-TR"/>
        </w:rPr>
        <w:t>İŞ GÜVENLİĞİ UZMANLARININ GÖREV, YETKİ, SORUMLULUK VE EĞİTİMLERİ HAKKINDA YÖNETMELİK</w:t>
      </w:r>
    </w:p>
    <w:p w:rsidR="00E770AB" w:rsidRPr="00E770AB" w:rsidRDefault="00E770AB" w:rsidP="00E770AB">
      <w:pPr>
        <w:spacing w:after="240" w:line="240" w:lineRule="auto"/>
        <w:jc w:val="center"/>
        <w:rPr>
          <w:rFonts w:ascii="Times New Roman" w:eastAsia="Times New Roman" w:hAnsi="Times New Roman" w:cs="Times New Roman"/>
          <w:b/>
          <w:color w:val="FF0000"/>
          <w:sz w:val="24"/>
          <w:szCs w:val="24"/>
          <w:lang w:eastAsia="tr-TR"/>
        </w:rPr>
      </w:pPr>
      <w:r w:rsidRPr="00E770AB">
        <w:rPr>
          <w:rFonts w:ascii="Times New Roman" w:eastAsia="Times New Roman" w:hAnsi="Times New Roman" w:cs="Times New Roman"/>
          <w:b/>
          <w:color w:val="FF0000"/>
          <w:sz w:val="24"/>
          <w:szCs w:val="24"/>
          <w:lang w:eastAsia="tr-TR"/>
        </w:rPr>
        <w:t xml:space="preserve">Resmi Gazete Tarihi: 29.12.2012 Resmi Gazete Sayısı: 28512  </w:t>
      </w:r>
      <w:hyperlink r:id="rId4" w:history="1">
        <w:r w:rsidRPr="00E770AB">
          <w:rPr>
            <w:rFonts w:ascii="Times New Roman" w:eastAsia="Times New Roman" w:hAnsi="Times New Roman" w:cs="Times New Roman"/>
            <w:b/>
            <w:color w:val="FF0000"/>
            <w:sz w:val="24"/>
            <w:szCs w:val="24"/>
            <w:u w:val="single"/>
            <w:lang w:eastAsia="tr-TR"/>
          </w:rPr>
          <w:t>www.bilgit.com</w:t>
        </w:r>
      </w:hyperlink>
    </w:p>
    <w:p w:rsidR="00E770AB" w:rsidRPr="00E770AB" w:rsidRDefault="00E770AB" w:rsidP="00E770AB">
      <w:pPr>
        <w:spacing w:before="100" w:beforeAutospacing="1" w:after="100" w:afterAutospacing="1" w:line="240" w:lineRule="atLeast"/>
        <w:ind w:firstLine="566"/>
        <w:jc w:val="both"/>
        <w:rPr>
          <w:rFonts w:ascii="Times New Roman" w:eastAsia="Times New Roman" w:hAnsi="Times New Roman" w:cs="Times New Roman"/>
          <w:color w:val="FF0000"/>
          <w:sz w:val="24"/>
          <w:szCs w:val="24"/>
          <w:lang w:eastAsia="tr-TR"/>
        </w:rPr>
      </w:pPr>
      <w:r w:rsidRPr="00E770AB">
        <w:rPr>
          <w:rFonts w:ascii="Times New Roman" w:eastAsia="Times New Roman" w:hAnsi="Times New Roman" w:cs="Times New Roman"/>
          <w:b/>
          <w:bCs/>
          <w:color w:val="FF0000"/>
          <w:sz w:val="24"/>
          <w:szCs w:val="24"/>
          <w:lang w:eastAsia="tr-TR"/>
        </w:rPr>
        <w:t>Yürürlükten kaldırılan yönetmelik</w:t>
      </w:r>
    </w:p>
    <w:p w:rsidR="00E770AB" w:rsidRPr="00E770AB" w:rsidRDefault="00E770AB" w:rsidP="00E770AB">
      <w:pPr>
        <w:spacing w:before="100" w:beforeAutospacing="1" w:after="100" w:afterAutospacing="1" w:line="240" w:lineRule="atLeast"/>
        <w:ind w:firstLine="566"/>
        <w:jc w:val="both"/>
        <w:rPr>
          <w:rFonts w:ascii="Times New Roman" w:eastAsia="Times New Roman" w:hAnsi="Times New Roman" w:cs="Times New Roman"/>
          <w:color w:val="FF0000"/>
          <w:sz w:val="24"/>
          <w:szCs w:val="24"/>
          <w:lang w:eastAsia="tr-TR"/>
        </w:rPr>
      </w:pPr>
      <w:r w:rsidRPr="00E770AB">
        <w:rPr>
          <w:rFonts w:ascii="Times New Roman" w:eastAsia="Times New Roman" w:hAnsi="Times New Roman" w:cs="Times New Roman"/>
          <w:b/>
          <w:bCs/>
          <w:color w:val="FF0000"/>
          <w:sz w:val="24"/>
          <w:szCs w:val="24"/>
          <w:lang w:eastAsia="tr-TR"/>
        </w:rPr>
        <w:t>MADDE 36 –</w:t>
      </w:r>
      <w:r w:rsidRPr="00E770AB">
        <w:rPr>
          <w:rFonts w:ascii="Times New Roman" w:eastAsia="Times New Roman" w:hAnsi="Times New Roman" w:cs="Times New Roman"/>
          <w:color w:val="FF0000"/>
          <w:sz w:val="24"/>
          <w:szCs w:val="24"/>
          <w:lang w:eastAsia="tr-TR"/>
        </w:rPr>
        <w:t xml:space="preserve"> (1) </w:t>
      </w:r>
      <w:proofErr w:type="gramStart"/>
      <w:r w:rsidRPr="00E770AB">
        <w:rPr>
          <w:rFonts w:ascii="Times New Roman" w:eastAsia="Times New Roman" w:hAnsi="Times New Roman" w:cs="Times New Roman"/>
          <w:color w:val="FF0000"/>
          <w:sz w:val="24"/>
          <w:szCs w:val="24"/>
          <w:lang w:eastAsia="tr-TR"/>
        </w:rPr>
        <w:t>27/11/2010</w:t>
      </w:r>
      <w:proofErr w:type="gramEnd"/>
      <w:r w:rsidRPr="00E770AB">
        <w:rPr>
          <w:rFonts w:ascii="Times New Roman" w:eastAsia="Times New Roman" w:hAnsi="Times New Roman" w:cs="Times New Roman"/>
          <w:color w:val="FF0000"/>
          <w:sz w:val="24"/>
          <w:szCs w:val="24"/>
          <w:lang w:eastAsia="tr-TR"/>
        </w:rPr>
        <w:t xml:space="preserve"> tarihli ve 27768 sayılı Resmî </w:t>
      </w:r>
      <w:proofErr w:type="spellStart"/>
      <w:r w:rsidRPr="00E770AB">
        <w:rPr>
          <w:rFonts w:ascii="Times New Roman" w:eastAsia="Times New Roman" w:hAnsi="Times New Roman" w:cs="Times New Roman"/>
          <w:color w:val="FF0000"/>
          <w:sz w:val="24"/>
          <w:szCs w:val="24"/>
          <w:lang w:eastAsia="tr-TR"/>
        </w:rPr>
        <w:t>Gazete’de</w:t>
      </w:r>
      <w:proofErr w:type="spellEnd"/>
      <w:r w:rsidRPr="00E770AB">
        <w:rPr>
          <w:rFonts w:ascii="Times New Roman" w:eastAsia="Times New Roman" w:hAnsi="Times New Roman" w:cs="Times New Roman"/>
          <w:color w:val="FF0000"/>
          <w:sz w:val="24"/>
          <w:szCs w:val="24"/>
          <w:lang w:eastAsia="tr-TR"/>
        </w:rPr>
        <w:t xml:space="preserve"> yayımlanan İş Güvenliği Uzmanlarının Görev, Yetki, Sorumluluk ve Eğitimleri Hakkındaki Yönetmelik yürürlükten kaldırılmıştır.</w:t>
      </w:r>
    </w:p>
    <w:p w:rsidR="00E770AB" w:rsidRDefault="00E770AB" w:rsidP="00D167CC">
      <w:pPr>
        <w:spacing w:before="100" w:beforeAutospacing="1" w:after="100" w:afterAutospacing="1" w:line="240" w:lineRule="auto"/>
        <w:ind w:firstLine="708"/>
        <w:rPr>
          <w:rFonts w:ascii="Times New Roman" w:eastAsia="Times New Roman" w:hAnsi="Times New Roman" w:cs="Times New Roman"/>
          <w:kern w:val="0"/>
          <w:sz w:val="20"/>
          <w:szCs w:val="20"/>
          <w:lang w:eastAsia="tr-TR"/>
          <w14:ligatures w14:val="none"/>
        </w:rPr>
      </w:pPr>
    </w:p>
    <w:p w:rsidR="00527F54" w:rsidRPr="00E770AB" w:rsidRDefault="00527F54" w:rsidP="00E770AB">
      <w:pPr>
        <w:spacing w:before="100" w:beforeAutospacing="1" w:after="100" w:afterAutospacing="1" w:line="240" w:lineRule="auto"/>
        <w:jc w:val="center"/>
        <w:rPr>
          <w:rFonts w:ascii="Times New Roman" w:eastAsia="Times New Roman" w:hAnsi="Times New Roman" w:cs="Times New Roman"/>
          <w:b/>
          <w:kern w:val="0"/>
          <w:sz w:val="24"/>
          <w:szCs w:val="24"/>
          <w:lang w:eastAsia="tr-TR"/>
          <w14:ligatures w14:val="none"/>
        </w:rPr>
      </w:pPr>
      <w:bookmarkStart w:id="0" w:name="_GoBack"/>
      <w:bookmarkEnd w:id="0"/>
      <w:r w:rsidRPr="00E770AB">
        <w:rPr>
          <w:rFonts w:ascii="Times New Roman" w:eastAsia="Times New Roman" w:hAnsi="Times New Roman" w:cs="Times New Roman"/>
          <w:b/>
          <w:kern w:val="0"/>
          <w:sz w:val="20"/>
          <w:szCs w:val="20"/>
          <w:lang w:eastAsia="tr-TR"/>
          <w14:ligatures w14:val="none"/>
        </w:rPr>
        <w:t>İŞ GÜVENLİĞİ UZMANLARININ GÖREV, YETKİ, SORUMLULUK VE EĞİTİMLERİ HAKKINDA YÖNETMELİK</w:t>
      </w:r>
    </w:p>
    <w:p w:rsidR="00964CE2" w:rsidRPr="00527F54" w:rsidRDefault="00964CE2" w:rsidP="00E770AB">
      <w:pPr>
        <w:spacing w:after="240" w:line="240" w:lineRule="auto"/>
        <w:jc w:val="center"/>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4"/>
          <w:szCs w:val="24"/>
          <w:lang w:eastAsia="tr-TR"/>
          <w14:ligatures w14:val="none"/>
        </w:rPr>
        <w:t>Resmi Gazete Tarihi: 27.11.2010 Resmi Gazete Sayısı: 27768</w:t>
      </w:r>
      <w:r>
        <w:rPr>
          <w:rFonts w:ascii="Times New Roman" w:eastAsia="Times New Roman" w:hAnsi="Times New Roman" w:cs="Times New Roman"/>
          <w:kern w:val="0"/>
          <w:sz w:val="24"/>
          <w:szCs w:val="24"/>
          <w:lang w:eastAsia="tr-TR"/>
          <w14:ligatures w14:val="none"/>
        </w:rPr>
        <w:t xml:space="preserve"> </w:t>
      </w:r>
      <w:hyperlink r:id="rId5" w:history="1">
        <w:r w:rsidRPr="00C706E8">
          <w:rPr>
            <w:rStyle w:val="Kpr"/>
            <w:rFonts w:ascii="Times New Roman" w:eastAsia="Times New Roman" w:hAnsi="Times New Roman" w:cs="Times New Roman"/>
            <w:kern w:val="0"/>
            <w:sz w:val="24"/>
            <w:szCs w:val="24"/>
            <w:lang w:eastAsia="tr-TR"/>
            <w14:ligatures w14:val="none"/>
          </w:rPr>
          <w:t>www.bilgit.com</w:t>
        </w:r>
      </w:hyperlink>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BİRİNCİ BÖLÜM</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Amaç, Kapsam, Dayanak ve Tanımlar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Amaç</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1 –</w:t>
      </w:r>
      <w:r w:rsidRPr="00527F54">
        <w:rPr>
          <w:rFonts w:ascii="Times New Roman" w:eastAsia="Times New Roman" w:hAnsi="Times New Roman" w:cs="Times New Roman"/>
          <w:kern w:val="0"/>
          <w:sz w:val="20"/>
          <w:szCs w:val="20"/>
          <w:lang w:eastAsia="tr-TR"/>
          <w14:ligatures w14:val="none"/>
        </w:rPr>
        <w:t xml:space="preserve"> (1) Bu Yönetmeliğin amacı; iş sağlığı ve güvenliği hizmetlerinde görevli iş güvenliği uzmanlarının nitelikleri, eğitimleri ve belgelendirilmeleri, görev, yetki ve sorumluluklarına dair usul ve esasları düzenlemektir.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Kapsam</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2 –</w:t>
      </w:r>
      <w:r w:rsidRPr="00527F54">
        <w:rPr>
          <w:rFonts w:ascii="Times New Roman" w:eastAsia="Times New Roman" w:hAnsi="Times New Roman" w:cs="Times New Roman"/>
          <w:kern w:val="0"/>
          <w:sz w:val="20"/>
          <w:szCs w:val="20"/>
          <w:lang w:eastAsia="tr-TR"/>
          <w14:ligatures w14:val="none"/>
        </w:rPr>
        <w:t xml:space="preserve"> (1) Bu Yönetmelik, </w:t>
      </w:r>
      <w:proofErr w:type="gramStart"/>
      <w:r w:rsidRPr="00527F54">
        <w:rPr>
          <w:rFonts w:ascii="Times New Roman" w:eastAsia="Times New Roman" w:hAnsi="Times New Roman" w:cs="Times New Roman"/>
          <w:kern w:val="0"/>
          <w:sz w:val="20"/>
          <w:szCs w:val="20"/>
          <w:lang w:eastAsia="tr-TR"/>
          <w14:ligatures w14:val="none"/>
        </w:rPr>
        <w:t>22/5/2003</w:t>
      </w:r>
      <w:proofErr w:type="gramEnd"/>
      <w:r w:rsidRPr="00527F54">
        <w:rPr>
          <w:rFonts w:ascii="Times New Roman" w:eastAsia="Times New Roman" w:hAnsi="Times New Roman" w:cs="Times New Roman"/>
          <w:kern w:val="0"/>
          <w:sz w:val="20"/>
          <w:szCs w:val="20"/>
          <w:lang w:eastAsia="tr-TR"/>
          <w14:ligatures w14:val="none"/>
        </w:rPr>
        <w:t xml:space="preserve"> tarihli ve 4857 sayılı İş Kanunu kapsamında yer alan ve sanayiden sayılan işlerin yapıldığı ve devamlı olarak en az elli işçi çalıştırılan işyerleri ile eğitim kurumlarını </w:t>
      </w:r>
      <w:proofErr w:type="gramStart"/>
      <w:r w:rsidRPr="00527F54">
        <w:rPr>
          <w:rFonts w:ascii="Times New Roman" w:eastAsia="Times New Roman" w:hAnsi="Times New Roman" w:cs="Times New Roman"/>
          <w:kern w:val="0"/>
          <w:sz w:val="20"/>
          <w:szCs w:val="20"/>
          <w:lang w:eastAsia="tr-TR"/>
          <w14:ligatures w14:val="none"/>
        </w:rPr>
        <w:t>kapsar</w:t>
      </w:r>
      <w:proofErr w:type="gramEnd"/>
      <w:r w:rsidRPr="00527F54">
        <w:rPr>
          <w:rFonts w:ascii="Times New Roman" w:eastAsia="Times New Roman" w:hAnsi="Times New Roman" w:cs="Times New Roman"/>
          <w:kern w:val="0"/>
          <w:sz w:val="20"/>
          <w:szCs w:val="20"/>
          <w:lang w:eastAsia="tr-TR"/>
          <w14:ligatures w14:val="none"/>
        </w:rPr>
        <w:t>.</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Dayanak</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3 –</w:t>
      </w:r>
      <w:r w:rsidRPr="00527F54">
        <w:rPr>
          <w:rFonts w:ascii="Times New Roman" w:eastAsia="Times New Roman" w:hAnsi="Times New Roman" w:cs="Times New Roman"/>
          <w:kern w:val="0"/>
          <w:sz w:val="20"/>
          <w:szCs w:val="20"/>
          <w:lang w:eastAsia="tr-TR"/>
          <w14:ligatures w14:val="none"/>
        </w:rPr>
        <w:t xml:space="preserve"> (1) Bu Yönetmelik;</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a) 4857 sayılı İş Kanununun 2 ve 81 inci,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b) </w:t>
      </w:r>
      <w:proofErr w:type="gramStart"/>
      <w:r w:rsidRPr="00527F54">
        <w:rPr>
          <w:rFonts w:ascii="Times New Roman" w:eastAsia="Times New Roman" w:hAnsi="Times New Roman" w:cs="Times New Roman"/>
          <w:kern w:val="0"/>
          <w:sz w:val="20"/>
          <w:szCs w:val="20"/>
          <w:lang w:eastAsia="tr-TR"/>
          <w14:ligatures w14:val="none"/>
        </w:rPr>
        <w:t>9/1/1985</w:t>
      </w:r>
      <w:proofErr w:type="gramEnd"/>
      <w:r w:rsidRPr="00527F54">
        <w:rPr>
          <w:rFonts w:ascii="Times New Roman" w:eastAsia="Times New Roman" w:hAnsi="Times New Roman" w:cs="Times New Roman"/>
          <w:kern w:val="0"/>
          <w:sz w:val="20"/>
          <w:szCs w:val="20"/>
          <w:lang w:eastAsia="tr-TR"/>
          <w14:ligatures w14:val="none"/>
        </w:rPr>
        <w:t xml:space="preserve"> tarihli ve 3146 sayılı Çalışma ve Sosyal Güvenlik Bakanlığının Teşkilat ve Görevleri Hakkında Kanunun 2 ve 12 </w:t>
      </w:r>
      <w:proofErr w:type="spellStart"/>
      <w:r w:rsidRPr="00527F54">
        <w:rPr>
          <w:rFonts w:ascii="Times New Roman" w:eastAsia="Times New Roman" w:hAnsi="Times New Roman" w:cs="Times New Roman"/>
          <w:kern w:val="0"/>
          <w:sz w:val="20"/>
          <w:szCs w:val="20"/>
          <w:lang w:eastAsia="tr-TR"/>
          <w14:ligatures w14:val="none"/>
        </w:rPr>
        <w:t>nci</w:t>
      </w:r>
      <w:proofErr w:type="spellEnd"/>
      <w:r w:rsidRPr="00527F54">
        <w:rPr>
          <w:rFonts w:ascii="Times New Roman" w:eastAsia="Times New Roman" w:hAnsi="Times New Roman" w:cs="Times New Roman"/>
          <w:kern w:val="0"/>
          <w:sz w:val="20"/>
          <w:szCs w:val="20"/>
          <w:lang w:eastAsia="tr-TR"/>
          <w14:ligatures w14:val="none"/>
        </w:rPr>
        <w:t>,</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527F54">
        <w:rPr>
          <w:rFonts w:ascii="Times New Roman" w:eastAsia="Times New Roman" w:hAnsi="Times New Roman" w:cs="Times New Roman"/>
          <w:kern w:val="0"/>
          <w:sz w:val="20"/>
          <w:szCs w:val="20"/>
          <w:lang w:eastAsia="tr-TR"/>
          <w14:ligatures w14:val="none"/>
        </w:rPr>
        <w:t>maddelerine</w:t>
      </w:r>
      <w:proofErr w:type="gramEnd"/>
      <w:r w:rsidRPr="00527F54">
        <w:rPr>
          <w:rFonts w:ascii="Times New Roman" w:eastAsia="Times New Roman" w:hAnsi="Times New Roman" w:cs="Times New Roman"/>
          <w:kern w:val="0"/>
          <w:sz w:val="20"/>
          <w:szCs w:val="20"/>
          <w:lang w:eastAsia="tr-TR"/>
          <w14:ligatures w14:val="none"/>
        </w:rPr>
        <w:t xml:space="preserve"> dayanılarak hazırlanmıştır.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Tanımlar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4 –</w:t>
      </w:r>
      <w:r w:rsidRPr="00527F54">
        <w:rPr>
          <w:rFonts w:ascii="Times New Roman" w:eastAsia="Times New Roman" w:hAnsi="Times New Roman" w:cs="Times New Roman"/>
          <w:kern w:val="0"/>
          <w:sz w:val="20"/>
          <w:szCs w:val="20"/>
          <w:lang w:eastAsia="tr-TR"/>
          <w14:ligatures w14:val="none"/>
        </w:rPr>
        <w:t xml:space="preserve"> (1) Bu Yönetmelikte geçen:</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a) Bakanlık: Çalışma ve Sosyal Güvenlik Bakanlığını,</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lastRenderedPageBreak/>
        <w:t xml:space="preserve">b) Eğiticilerin eğitimi belgesi: En az </w:t>
      </w:r>
      <w:proofErr w:type="spellStart"/>
      <w:r w:rsidRPr="00527F54">
        <w:rPr>
          <w:rFonts w:ascii="Times New Roman" w:eastAsia="Times New Roman" w:hAnsi="Times New Roman" w:cs="Times New Roman"/>
          <w:kern w:val="0"/>
          <w:sz w:val="20"/>
          <w:szCs w:val="20"/>
          <w:lang w:eastAsia="tr-TR"/>
          <w14:ligatures w14:val="none"/>
        </w:rPr>
        <w:t>kırkbeş</w:t>
      </w:r>
      <w:proofErr w:type="spellEnd"/>
      <w:r w:rsidRPr="00527F54">
        <w:rPr>
          <w:rFonts w:ascii="Times New Roman" w:eastAsia="Times New Roman" w:hAnsi="Times New Roman" w:cs="Times New Roman"/>
          <w:kern w:val="0"/>
          <w:sz w:val="20"/>
          <w:szCs w:val="20"/>
          <w:lang w:eastAsia="tr-TR"/>
          <w14:ligatures w14:val="none"/>
        </w:rPr>
        <w:t xml:space="preserve"> saatlik eğitim sonunda kamu kurum ve kuruluşları, üniversiteler veya </w:t>
      </w:r>
      <w:proofErr w:type="gramStart"/>
      <w:r w:rsidRPr="00527F54">
        <w:rPr>
          <w:rFonts w:ascii="Times New Roman" w:eastAsia="Times New Roman" w:hAnsi="Times New Roman" w:cs="Times New Roman"/>
          <w:kern w:val="0"/>
          <w:sz w:val="20"/>
          <w:szCs w:val="20"/>
          <w:lang w:eastAsia="tr-TR"/>
          <w14:ligatures w14:val="none"/>
        </w:rPr>
        <w:t>8/2/2007</w:t>
      </w:r>
      <w:proofErr w:type="gramEnd"/>
      <w:r w:rsidRPr="00527F54">
        <w:rPr>
          <w:rFonts w:ascii="Times New Roman" w:eastAsia="Times New Roman" w:hAnsi="Times New Roman" w:cs="Times New Roman"/>
          <w:kern w:val="0"/>
          <w:sz w:val="20"/>
          <w:szCs w:val="20"/>
          <w:lang w:eastAsia="tr-TR"/>
          <w14:ligatures w14:val="none"/>
        </w:rPr>
        <w:t xml:space="preserve"> tarihli ve 5580 sayılı Özel Öğretim Kurumları Kanununa göre yetkilendirilen kurumlar tarafından verilen eğiticilerin eğitimi belgesini,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c) </w:t>
      </w:r>
      <w:proofErr w:type="gramStart"/>
      <w:r w:rsidRPr="00527F54">
        <w:rPr>
          <w:rFonts w:ascii="Times New Roman" w:eastAsia="Times New Roman" w:hAnsi="Times New Roman" w:cs="Times New Roman"/>
          <w:kern w:val="0"/>
          <w:sz w:val="20"/>
          <w:szCs w:val="20"/>
          <w:lang w:eastAsia="tr-TR"/>
          <w14:ligatures w14:val="none"/>
        </w:rPr>
        <w:t>Eğitim kurumu</w:t>
      </w:r>
      <w:proofErr w:type="gramEnd"/>
      <w:r w:rsidRPr="00527F54">
        <w:rPr>
          <w:rFonts w:ascii="Times New Roman" w:eastAsia="Times New Roman" w:hAnsi="Times New Roman" w:cs="Times New Roman"/>
          <w:kern w:val="0"/>
          <w:sz w:val="20"/>
          <w:szCs w:val="20"/>
          <w:lang w:eastAsia="tr-TR"/>
          <w14:ligatures w14:val="none"/>
        </w:rPr>
        <w:t xml:space="preserve">: İş güvenliği uzmanlarının eğitimlerini vermek üzere, gerekli donanım ve personele sahip olan ve Bakanlıkça yetkilendirilen kamu kurum ve kuruluşları, üniversiteler ve Türk Ticaret Kanunu hükümlerine göre faaliyet gösteren şirketlerce kurulan ve işletilen müesseseleri,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ç) Genel Müdürlük: İş Sağlığı ve Güvenliği Genel Müdürlüğünü,</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d) İş güvenliği uzmanı: İş sağlığı ve güvenliği hizmetlerinde görevlendirilmek üzere Bakanlıkça belgelendirilmiş mühendis, mimar veya teknik elemanı,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e) Sorumlu müdür: İşyeri hekimliği ve iş güvenliği uzmanlığı eğitici belgesine sahip olan ve tam süreli istihdam edilen, eğitim kurumlarının iş ve işlemlerinden Bakanlığa karşı sorumlu olan kişiyi,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f) Teknik eleman: Teknik öğretmenler ile üniversitelerin fen veya fen-edebiyat fakültelerinin fizik veya kimya bölümleri veya iş sağlığı ve güvenliği programı mezunlarını,</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527F54">
        <w:rPr>
          <w:rFonts w:ascii="Times New Roman" w:eastAsia="Times New Roman" w:hAnsi="Times New Roman" w:cs="Times New Roman"/>
          <w:kern w:val="0"/>
          <w:sz w:val="20"/>
          <w:szCs w:val="20"/>
          <w:lang w:eastAsia="tr-TR"/>
          <w14:ligatures w14:val="none"/>
        </w:rPr>
        <w:t>ifade</w:t>
      </w:r>
      <w:proofErr w:type="gramEnd"/>
      <w:r w:rsidRPr="00527F54">
        <w:rPr>
          <w:rFonts w:ascii="Times New Roman" w:eastAsia="Times New Roman" w:hAnsi="Times New Roman" w:cs="Times New Roman"/>
          <w:kern w:val="0"/>
          <w:sz w:val="20"/>
          <w:szCs w:val="20"/>
          <w:lang w:eastAsia="tr-TR"/>
          <w14:ligatures w14:val="none"/>
        </w:rPr>
        <w:t xml:space="preserve"> eder.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İKİNCİ BÖLÜM</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İş Güvenliği Uzmanlarının Nitelikleri, Görev, Yetki ve Yükümlülükleri ile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Çalışma Usul ve Esasları</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İş güvenliği uzmanlarının nitelikleri ve görevlendirilmeleri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5 –</w:t>
      </w:r>
      <w:r w:rsidRPr="00527F54">
        <w:rPr>
          <w:rFonts w:ascii="Times New Roman" w:eastAsia="Times New Roman" w:hAnsi="Times New Roman" w:cs="Times New Roman"/>
          <w:kern w:val="0"/>
          <w:sz w:val="20"/>
          <w:szCs w:val="20"/>
          <w:lang w:eastAsia="tr-TR"/>
          <w14:ligatures w14:val="none"/>
        </w:rPr>
        <w:t xml:space="preserve"> (1) İşverence iş güvenliği uzmanı olarak görevlendirilecekler, bu Yönetmeliğe göre geçerli iş güvenliği uzmanı belgesine sahip olmak zorundadır.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İş güvenliği uzmanlarından; (C) sınıfı belgeye sahip olanlar az tehlikeli sınıfta, (B) sınıfı belgeye sahip olanlar az tehlikeli ve tehlikeli sınıflarda, (A) sınıfı belgeye sahip olanlar ise bütün tehlike sınıflarında yer alan işyerlerinde çalışabilirler.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(3) Birden fazla iş güvenliği uzmanının görevlendirilmesinin gerektiği işyerlerinde, en az bir iş güvenliği uzmanının işyerinin tehlike sınıfına uygun belgeye sahip olması yeterlidir.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İş güvenliği uzmanlığı belgesi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6 –</w:t>
      </w:r>
      <w:r w:rsidRPr="00527F54">
        <w:rPr>
          <w:rFonts w:ascii="Times New Roman" w:eastAsia="Times New Roman" w:hAnsi="Times New Roman" w:cs="Times New Roman"/>
          <w:kern w:val="0"/>
          <w:sz w:val="20"/>
          <w:szCs w:val="20"/>
          <w:lang w:eastAsia="tr-TR"/>
          <w14:ligatures w14:val="none"/>
        </w:rPr>
        <w:t xml:space="preserve"> (1) İş güvenliği uzmanlığı belgesinin sınıfları aşağıda belirtilmiştir: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a) (A) sınıfı iş güvenliği uzmanlığı belgesi;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1) (B) sınıfı iş güvenliği uzmanlığı belgesiyle en az dört yıl fiilen görev yaptığını iş güvenliği uzmanlığı sözleşmesi ile belgeleyen ve (A) sınıfı iş güvenliği uzmanlığı eğitimine katılarak yapılacak (A) sınıfı iş güvenliği uzmanlığı sınavında başarılı olan mühendis, mimar veya teknik elemanlara,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527F54">
        <w:rPr>
          <w:rFonts w:ascii="Times New Roman" w:eastAsia="Times New Roman" w:hAnsi="Times New Roman" w:cs="Times New Roman"/>
          <w:kern w:val="0"/>
          <w:sz w:val="20"/>
          <w:szCs w:val="20"/>
          <w:lang w:eastAsia="tr-TR"/>
          <w14:ligatures w14:val="none"/>
        </w:rPr>
        <w:t>2) İş sağlığı ve güvenliği alanında en az beş yıl teftiş yapmış mühendis, mimar veya teknik eleman olan iş müfettişleri, en az beş yıl uzman olarak çalışmış Bakanlık iş sağlığı ve güvenliği uzmanları, iş sağlığı ve güvenliği veya iş güvenliği doktorası yapmış olan mühendis, mimar veya teknik elemanlar ile Genel Müdürlük ve bağlı birimlerinde mühendis, mimar veya teknik eleman olarak en az on yıl görev yapmış olanlardan (A) sınıfı iş güvenliği uzmanlığı için yapılacak sınavda başarılı olanlara,</w:t>
      </w:r>
      <w:proofErr w:type="gramEnd"/>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lastRenderedPageBreak/>
        <w:t>Ek-1’deki örneğine uygun olarak Bakanlıkça verilir.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b) (B) sınıfı iş güvenliği uzmanlığı belgesi;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1) (C) sınıfı iş güvenliği uzmanlığı belgesiyle en az üç yıl fiilen görev yaptığını iş güvenliği uzmanlığı sözleşmesi ile belgeleyen ve (B) sınıfı iş güvenliği uzmanlığı eğitimine katılarak yapılacak (B) sınıfı iş güvenliği uzmanlığı sınavında başarılı olan mühendis, mimar veya teknik elemanlara,</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İş sağlığı ve güvenliği veya iş güvenliği yüksek lisansı yapmış olan mühendis, mimar veya teknik elemanlardan (B) sınıfı iş güvenliği uzmanlığı sınavında başarılı olanlara,</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Ek-1’deki örneğine uygun olarak Bakanlıkça verilir.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c) (C) sınıfı iş güvenliği uzmanlığı belgesi; (C) sınıfı iş güvenliği uzmanlığı eğitimine katılarak yapılacak (C) sınıfı iş güvenliği uzmanlığı sınavında başarılı olan mühendis, mimar veya teknik elemanlara Ek-1’deki örneğine uygun olarak Bakanlıkça verilir.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Yurtdışından alınan iş güvenliği uzmanlığı veya eşdeğer belgeye sahip olan mühendis, mimar veya teknik elemanlardan;</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a) Sahip olduğu belge ile en az yedi yıl çalıştığını belgeleyenlerden (A) sınıfı iş güvenliği uzmanlığı eğitimine katılarak yapılacak (A) sınıfı iş güvenliği uzmanlığı sınavında başarılı olanlara (A) sınıfı,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b) Sahip olduğu belge ile en az üç yıl çalıştığını belgeleyenlerden (B) sınıfı iş güvenliği uzmanlığı eğitimine katılarak yapılacak (B) sınıfı iş güvenliği uzmanlığı sınavında başarılı olanlara (B) sınıfı,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c) Sahip olduğu belge ile müracaat ederek yapılacak (C) sınıfı iş güvenliği uzmanlığı sınavında başarılı olanlara (C) sınıfı,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527F54">
        <w:rPr>
          <w:rFonts w:ascii="Times New Roman" w:eastAsia="Times New Roman" w:hAnsi="Times New Roman" w:cs="Times New Roman"/>
          <w:kern w:val="0"/>
          <w:sz w:val="20"/>
          <w:szCs w:val="20"/>
          <w:lang w:eastAsia="tr-TR"/>
          <w14:ligatures w14:val="none"/>
        </w:rPr>
        <w:t>iş</w:t>
      </w:r>
      <w:proofErr w:type="gramEnd"/>
      <w:r w:rsidRPr="00527F54">
        <w:rPr>
          <w:rFonts w:ascii="Times New Roman" w:eastAsia="Times New Roman" w:hAnsi="Times New Roman" w:cs="Times New Roman"/>
          <w:kern w:val="0"/>
          <w:sz w:val="20"/>
          <w:szCs w:val="20"/>
          <w:lang w:eastAsia="tr-TR"/>
          <w14:ligatures w14:val="none"/>
        </w:rPr>
        <w:t xml:space="preserve"> güvenliği uzmanlığı belgesi Ek-1’deki örneğine uygun olarak Bakanlıkça verilir.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(3) İkinci fıkranın (c) bendine göre (C) sınıfı iş güvenliği uzmanlığı belgesi almak isteyenlere sadece bir kez doğrudan sınava girme hakkı tanınır.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İş güvenliği uzmanlarının görevleri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7 –</w:t>
      </w:r>
      <w:r w:rsidRPr="00527F54">
        <w:rPr>
          <w:rFonts w:ascii="Times New Roman" w:eastAsia="Times New Roman" w:hAnsi="Times New Roman" w:cs="Times New Roman"/>
          <w:kern w:val="0"/>
          <w:sz w:val="20"/>
          <w:szCs w:val="20"/>
          <w:lang w:eastAsia="tr-TR"/>
          <w14:ligatures w14:val="none"/>
        </w:rPr>
        <w:t xml:space="preserve"> (1) İş güvenliği uzmanları, aşağıda belirtilen görevleri yerine getirmekle yükümlüdür: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a) Rehberlik ve danışmanlık;</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527F54">
        <w:rPr>
          <w:rFonts w:ascii="Times New Roman" w:eastAsia="Times New Roman" w:hAnsi="Times New Roman" w:cs="Times New Roman"/>
          <w:kern w:val="0"/>
          <w:sz w:val="20"/>
          <w:szCs w:val="20"/>
          <w:lang w:eastAsia="tr-TR"/>
          <w14:ligatures w14:val="none"/>
        </w:rPr>
        <w:t>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tavsiyelerde bulunmak.</w:t>
      </w:r>
      <w:proofErr w:type="gramEnd"/>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b) Risk değerlendirmesi;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1) Risk değerlendirmesinin yapılmasını sağlamak; gerekli çalışmaları planlayarak alınacak sağlık ve güvenlik önlemleri konusunda işverene önerilerde bulunmak ve takibini yapmak.</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c) Çalışma ortamı gözetimi;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1) Çalışma ortamının gözetimini yapmak, işyerinde iş sağlığı ve güvenliği yönünden yapılması gereken periyodik bakım, kontrol ve ölçümleri planlamak ve uygulanmasını kontrol etmek.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lastRenderedPageBreak/>
        <w:t>2)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ç) Eğitim, bilgilendirme ve kayıt;</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1) İş sağlığı ve güvenliği eğitimlerini ilgili mevzuata uygun olarak planlamak ve uygulamak.</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Çalışma ortamının gözetimi ile ilgili çalışmaları kaydetmek ve yıllık değerlendirme raporunu işyeri hekimi ile işbirliği yaparak hazırlamak.</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d) İlgili birimlerle işbirliği;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1) İşyeri hekimi ile işbirliği yaparak iş kazaları ve meslek hastalıkları ile ilgili değerlendirme yapmak, tehlikeli olayın tekrarlanmaması için inceleme ve araştırma yaparak gerekli önleyici faaliyet planlarını hazırlamak ve uygulamaların takibini yapmak.</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İşyeri hekimi ile işbirliği yaparak yıllık çalışma planını hazırlamak.</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İş güvenliği uzmanlarının yetkileri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8 –</w:t>
      </w:r>
      <w:r w:rsidRPr="00527F54">
        <w:rPr>
          <w:rFonts w:ascii="Times New Roman" w:eastAsia="Times New Roman" w:hAnsi="Times New Roman" w:cs="Times New Roman"/>
          <w:kern w:val="0"/>
          <w:sz w:val="20"/>
          <w:szCs w:val="20"/>
          <w:lang w:eastAsia="tr-TR"/>
          <w14:ligatures w14:val="none"/>
        </w:rPr>
        <w:t xml:space="preserve"> (1) İş güvenliği uzmanının yetkileri aşağıda belirtilmiştir: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a) İşyeri bina ve eklentilerinde, çalışma metot ve şekillerinde veya iş </w:t>
      </w:r>
      <w:proofErr w:type="gramStart"/>
      <w:r w:rsidRPr="00527F54">
        <w:rPr>
          <w:rFonts w:ascii="Times New Roman" w:eastAsia="Times New Roman" w:hAnsi="Times New Roman" w:cs="Times New Roman"/>
          <w:kern w:val="0"/>
          <w:sz w:val="20"/>
          <w:szCs w:val="20"/>
          <w:lang w:eastAsia="tr-TR"/>
          <w14:ligatures w14:val="none"/>
        </w:rPr>
        <w:t>ekipmanında</w:t>
      </w:r>
      <w:proofErr w:type="gramEnd"/>
      <w:r w:rsidRPr="00527F54">
        <w:rPr>
          <w:rFonts w:ascii="Times New Roman" w:eastAsia="Times New Roman" w:hAnsi="Times New Roman" w:cs="Times New Roman"/>
          <w:kern w:val="0"/>
          <w:sz w:val="20"/>
          <w:szCs w:val="20"/>
          <w:lang w:eastAsia="tr-TR"/>
          <w14:ligatures w14:val="none"/>
        </w:rPr>
        <w:t xml:space="preserve"> çalışanlar açısından yakın ve hayati tehlike oluşturan bir husus tespit ettiğinde işverene bildirmek, gerekli tedbirler işveren tarafından alınmadığı takdirde durumu Bakanlığa rapor etmek.</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b) İşyerinde belirlediği yakın ve hayati tehlike oluşturan bir hususun acil müdahale gerektirmesi halinde işveren veya işveren vekilinin onayını almak kaydıyla geçici olarak işi durdurmak.</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c) Görevi gereği işyerinin bütün bölümlerinde iş sağlığı ve güvenliği konusunda inceleme ve araştırma yapmak, gerekli bilgi ve belgelere ulaşmak ve çalışanlarla görüşmek.</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ç) Görevinin gerektirdiği konularda işverenin bilgisi </w:t>
      </w:r>
      <w:proofErr w:type="gramStart"/>
      <w:r w:rsidRPr="00527F54">
        <w:rPr>
          <w:rFonts w:ascii="Times New Roman" w:eastAsia="Times New Roman" w:hAnsi="Times New Roman" w:cs="Times New Roman"/>
          <w:kern w:val="0"/>
          <w:sz w:val="20"/>
          <w:szCs w:val="20"/>
          <w:lang w:eastAsia="tr-TR"/>
          <w14:ligatures w14:val="none"/>
        </w:rPr>
        <w:t>dahilinde</w:t>
      </w:r>
      <w:proofErr w:type="gramEnd"/>
      <w:r w:rsidRPr="00527F54">
        <w:rPr>
          <w:rFonts w:ascii="Times New Roman" w:eastAsia="Times New Roman" w:hAnsi="Times New Roman" w:cs="Times New Roman"/>
          <w:kern w:val="0"/>
          <w:sz w:val="20"/>
          <w:szCs w:val="20"/>
          <w:lang w:eastAsia="tr-TR"/>
          <w14:ligatures w14:val="none"/>
        </w:rPr>
        <w:t xml:space="preserve"> ilgili kurum ve kuruluşlarla iletişime geçmek ve işyerinin iç düzenlemelerine uygun olarak işbirliği yapmak.</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İş güvenliği uzmanlarının yükümlülükleri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9 –</w:t>
      </w:r>
      <w:r w:rsidRPr="00527F54">
        <w:rPr>
          <w:rFonts w:ascii="Times New Roman" w:eastAsia="Times New Roman" w:hAnsi="Times New Roman" w:cs="Times New Roman"/>
          <w:kern w:val="0"/>
          <w:sz w:val="20"/>
          <w:szCs w:val="20"/>
          <w:lang w:eastAsia="tr-TR"/>
          <w14:ligatures w14:val="none"/>
        </w:rPr>
        <w:t xml:space="preserve"> (1)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(2) İş güvenliği uzmanı, görevlendirildiği işyerinde yapılan çalışmalara ilişkin tespit ve tavsiyelerini onaylı deftere yazmak ve işyeri hekimi ile beraber suretlerini saklamak zorundadır. İşyerinde yapılan denetimlerde, bu zorunluluğu yerine getirmediğinin tespiti halinde; iş güvenliği uzmanı Bakanlıkça yazılı olarak uyarılır. Uyarı gerektiren durumun tekrarı halinde iş güvenliği uzmanlığı belgesinin geçerliliği bir yıl süreyle askıya alınır. Belgesinin geçerliliği askıya alınanlar, Genel Müdürlük internet sayfasında ilan edilir. Bir </w:t>
      </w:r>
      <w:proofErr w:type="gramStart"/>
      <w:r w:rsidRPr="00527F54">
        <w:rPr>
          <w:rFonts w:ascii="Times New Roman" w:eastAsia="Times New Roman" w:hAnsi="Times New Roman" w:cs="Times New Roman"/>
          <w:kern w:val="0"/>
          <w:sz w:val="20"/>
          <w:szCs w:val="20"/>
          <w:lang w:eastAsia="tr-TR"/>
          <w14:ligatures w14:val="none"/>
        </w:rPr>
        <w:t>yıl sonunda</w:t>
      </w:r>
      <w:proofErr w:type="gramEnd"/>
      <w:r w:rsidRPr="00527F54">
        <w:rPr>
          <w:rFonts w:ascii="Times New Roman" w:eastAsia="Times New Roman" w:hAnsi="Times New Roman" w:cs="Times New Roman"/>
          <w:kern w:val="0"/>
          <w:sz w:val="20"/>
          <w:szCs w:val="20"/>
          <w:lang w:eastAsia="tr-TR"/>
          <w14:ligatures w14:val="none"/>
        </w:rPr>
        <w:t xml:space="preserve"> iş güvenliği uzmanının tekrar görev alabilmesi için Bakanlığın onayının alınması zorunludur.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lastRenderedPageBreak/>
        <w:t xml:space="preserve">(3)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İş güvenliği uzmanlarının çalışma süreleri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10 –</w:t>
      </w:r>
      <w:r w:rsidRPr="00527F54">
        <w:rPr>
          <w:rFonts w:ascii="Times New Roman" w:eastAsia="Times New Roman" w:hAnsi="Times New Roman" w:cs="Times New Roman"/>
          <w:kern w:val="0"/>
          <w:sz w:val="20"/>
          <w:szCs w:val="20"/>
          <w:lang w:eastAsia="tr-TR"/>
          <w14:ligatures w14:val="none"/>
        </w:rPr>
        <w:t xml:space="preserve"> (1) İş güvenliği uzmanları, bu Yönetmelikte belirtilen görevlerini yerine getirmek için aşağıda belirtilen sürelerde görev yaparlar: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a) Az tehlikeli sınıfta yer alan işyerlerinde; ayda en az 12 saat, buna ilave olarak işçi başına ayda en az 5 dakika.</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b) Tehlikeli sınıfta yer alan işyerlerinde; ayda en az 24 saat, buna ilave olarak işçi başına ayda en az 5 dakika.</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c) Çok tehlikeli sınıfta yer alan işyerlerinde; ayda en az 36 saat, buna ilave olarak işçi başına ayda en az 10 dakika.</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(2) Az tehlikeli sınıfta yer alan 1000 ve daha fazla işçisi olan işyerlerinde her 1000 işçi için tam gün çalışacak en az bir iş güvenliği uzmanı görevlendirilir. İşçi sayısının 1000 sayısının tam katlarından fazla olması durumunda geriye kalan işçi sayısı göz önünde bulundurularak birinci fıkrada belirtilen </w:t>
      </w:r>
      <w:proofErr w:type="gramStart"/>
      <w:r w:rsidRPr="00527F54">
        <w:rPr>
          <w:rFonts w:ascii="Times New Roman" w:eastAsia="Times New Roman" w:hAnsi="Times New Roman" w:cs="Times New Roman"/>
          <w:kern w:val="0"/>
          <w:sz w:val="20"/>
          <w:szCs w:val="20"/>
          <w:lang w:eastAsia="tr-TR"/>
          <w14:ligatures w14:val="none"/>
        </w:rPr>
        <w:t>kriterlere</w:t>
      </w:r>
      <w:proofErr w:type="gramEnd"/>
      <w:r w:rsidRPr="00527F54">
        <w:rPr>
          <w:rFonts w:ascii="Times New Roman" w:eastAsia="Times New Roman" w:hAnsi="Times New Roman" w:cs="Times New Roman"/>
          <w:kern w:val="0"/>
          <w:sz w:val="20"/>
          <w:szCs w:val="20"/>
          <w:lang w:eastAsia="tr-TR"/>
          <w14:ligatures w14:val="none"/>
        </w:rPr>
        <w:t xml:space="preserve"> uygun yeteri kadar iş güvenliği uzmanı ek olarak görevlendirilir.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(3) Tehlikeli sınıfta yer alan 750 ve daha fazla işçisi olan işyerlerinde her 750 işçi için tam gün çalışacak en az bir iş güvenliği uzmanı görevlendirilir. İşçi sayısının 750 sayısının tam katlarından fazla olması durumunda geriye kalan işçi sayısı göz önünde bulundurularak birinci fıkrada belirtilen </w:t>
      </w:r>
      <w:proofErr w:type="gramStart"/>
      <w:r w:rsidRPr="00527F54">
        <w:rPr>
          <w:rFonts w:ascii="Times New Roman" w:eastAsia="Times New Roman" w:hAnsi="Times New Roman" w:cs="Times New Roman"/>
          <w:kern w:val="0"/>
          <w:sz w:val="20"/>
          <w:szCs w:val="20"/>
          <w:lang w:eastAsia="tr-TR"/>
          <w14:ligatures w14:val="none"/>
        </w:rPr>
        <w:t>kriterlere</w:t>
      </w:r>
      <w:proofErr w:type="gramEnd"/>
      <w:r w:rsidRPr="00527F54">
        <w:rPr>
          <w:rFonts w:ascii="Times New Roman" w:eastAsia="Times New Roman" w:hAnsi="Times New Roman" w:cs="Times New Roman"/>
          <w:kern w:val="0"/>
          <w:sz w:val="20"/>
          <w:szCs w:val="20"/>
          <w:lang w:eastAsia="tr-TR"/>
          <w14:ligatures w14:val="none"/>
        </w:rPr>
        <w:t xml:space="preserve"> uygun yeteri kadar iş güvenliği uzmanı ek olarak görevlendirilir.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(4) Çok tehlikeli sınıfta yer alan 500 ve daha fazla işçisi olan işyerlerinde her 500 işçi için tam gün çalışacak en az bir iş güvenliği uzmanı görevlendirilir. İşçi sayısının 500 sayısının tam katlarından fazla olması durumunda geriye kalan işçi sayısı göz önünde bulundurularak birinci fıkrada belirtilen </w:t>
      </w:r>
      <w:proofErr w:type="gramStart"/>
      <w:r w:rsidRPr="00527F54">
        <w:rPr>
          <w:rFonts w:ascii="Times New Roman" w:eastAsia="Times New Roman" w:hAnsi="Times New Roman" w:cs="Times New Roman"/>
          <w:kern w:val="0"/>
          <w:sz w:val="20"/>
          <w:szCs w:val="20"/>
          <w:lang w:eastAsia="tr-TR"/>
          <w14:ligatures w14:val="none"/>
        </w:rPr>
        <w:t>kriterlere</w:t>
      </w:r>
      <w:proofErr w:type="gramEnd"/>
      <w:r w:rsidRPr="00527F54">
        <w:rPr>
          <w:rFonts w:ascii="Times New Roman" w:eastAsia="Times New Roman" w:hAnsi="Times New Roman" w:cs="Times New Roman"/>
          <w:kern w:val="0"/>
          <w:sz w:val="20"/>
          <w:szCs w:val="20"/>
          <w:lang w:eastAsia="tr-TR"/>
          <w14:ligatures w14:val="none"/>
        </w:rPr>
        <w:t xml:space="preserve"> uygun yeteri kadar iş güvenliği uzmanı ek olarak görevlendirilir.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(5) İş güvenliği uzmanları sözleşmede belirtilen süre kadar işyerinde hizmet sunar. Birden fazla işyeri ile kısmi süreli iş sözleşmesi yapıldığı takdirde bu işyerleri arasında yolda geçen süreler haftalık kanuni çalışma süresinden düşülür.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ÜÇÜNCÜ BÖLÜM</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İş Güvenliği Uzmanlığı Eğitim Kurumu</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İş güvenliği uzmanlığı eğitim kurumu başvuru işlemleri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11 –</w:t>
      </w:r>
      <w:r w:rsidRPr="00527F54">
        <w:rPr>
          <w:rFonts w:ascii="Times New Roman" w:eastAsia="Times New Roman" w:hAnsi="Times New Roman" w:cs="Times New Roman"/>
          <w:kern w:val="0"/>
          <w:sz w:val="20"/>
          <w:szCs w:val="20"/>
          <w:lang w:eastAsia="tr-TR"/>
          <w14:ligatures w14:val="none"/>
        </w:rPr>
        <w:t xml:space="preserve"> (1) Eğitim kurumu olarak faaliyet göstermek isteyenler, Bakanlığa dilekçe ve aşağıda belirtilen ekleri ile başvurur: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a) Ticari şirketler için tescil edildiğini gösteren Ticaret Sicil Gazetesi.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b) Eğitim kurumunun sorumlu müdürünün eğitici belgesi </w:t>
      </w:r>
      <w:proofErr w:type="gramStart"/>
      <w:r w:rsidRPr="00527F54">
        <w:rPr>
          <w:rFonts w:ascii="Times New Roman" w:eastAsia="Times New Roman" w:hAnsi="Times New Roman" w:cs="Times New Roman"/>
          <w:kern w:val="0"/>
          <w:sz w:val="20"/>
          <w:szCs w:val="20"/>
          <w:lang w:eastAsia="tr-TR"/>
          <w14:ligatures w14:val="none"/>
        </w:rPr>
        <w:t>ile;</w:t>
      </w:r>
      <w:proofErr w:type="gramEnd"/>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1) Ticari şirketler için tam süreli iş sözleşmesi.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Kamu kurum ve kuruluşları ve üniversiteler için tam süreli görevlendirme yazısı.</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lastRenderedPageBreak/>
        <w:t>3) Şirket ortağı olanlar için tam gün görev yapacağına dair taahhütname.</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c) Eğiticilerin iş sözleşmeleri ve eğitici belgeleri.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ç) Faaliyet gösterilecek işyerinin yapı kullanma izni belgesi.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d) Faaliyet gösterilecek yere ait kira sözleşmesi veya tapu senedi veya intifa hakkı belgesi.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e) Faaliyet gösterilecek yerin ölçülerinin ve bütün bölümlerinin yer aldığı 1/50 ölçekli plan.</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f) Tapu kütüğünde mesken olarak kayıtlı bir ana gayrimenkulün bağımsız bölümlerinde eğitim kurumunun faaliyet gösterebileceğine dair kat malikleri kurulunun oybirliğiyle aldığı karar örneği.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g) İlgili mevzuata göre binada yangına karşı gerekli tedbirlerin alındığına dair yetkili merciler tarafından verilen belge.</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Kamu kurum ve kuruluşları için, yalnızca birinci fıkranın (b) bendinin (2) numaralı alt bendiyle (c), (e) ve (g) bentlerinde belirtilen belgeler istenir. Ancak eğitim verilecek mekân kamu kurumuna ait değilse (a) bendi hariç diğer bentlerde belirtilen belgeler istenir.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(3) Üniversitelerin eğitim kurumu olarak yetkilendirilme taleplerinde başvuru rektörlükçe yapılır.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(4) Bu madde uyarınca istenen belgelerin aslı ile birlikte bir örneğinin getirilmesi halinde, Bakanlıkça tasdiki yapılır.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Eğitim kurumu yeri ve yerleşim planında aranacak şartlar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12 –</w:t>
      </w:r>
      <w:r w:rsidRPr="00527F54">
        <w:rPr>
          <w:rFonts w:ascii="Times New Roman" w:eastAsia="Times New Roman" w:hAnsi="Times New Roman" w:cs="Times New Roman"/>
          <w:kern w:val="0"/>
          <w:sz w:val="20"/>
          <w:szCs w:val="20"/>
          <w:lang w:eastAsia="tr-TR"/>
          <w14:ligatures w14:val="none"/>
        </w:rPr>
        <w:t xml:space="preserve"> (1) Eğitim kurumunun yer alacağı binada; meyhane, kahvehane, kıraathane, bar, elektronik oyun merkezleri gibi umuma açık yerler ile açık alkollü içki satılan yerler bulunamaz.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Eğitim kurumlarının bütün birimlerinin;</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a) Aynı binanın birbirine bitişik daire veya katlarında veya bitişik binaların birbirine bağlantılı aynı katlarında,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b) Kuruma ait olan bir arsa içinde ve birbirine uzaklığı en fazla 100 metre olan müstakil binalarda,</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527F54">
        <w:rPr>
          <w:rFonts w:ascii="Times New Roman" w:eastAsia="Times New Roman" w:hAnsi="Times New Roman" w:cs="Times New Roman"/>
          <w:kern w:val="0"/>
          <w:sz w:val="20"/>
          <w:szCs w:val="20"/>
          <w:lang w:eastAsia="tr-TR"/>
          <w14:ligatures w14:val="none"/>
        </w:rPr>
        <w:t>olması</w:t>
      </w:r>
      <w:proofErr w:type="gramEnd"/>
      <w:r w:rsidRPr="00527F54">
        <w:rPr>
          <w:rFonts w:ascii="Times New Roman" w:eastAsia="Times New Roman" w:hAnsi="Times New Roman" w:cs="Times New Roman"/>
          <w:kern w:val="0"/>
          <w:sz w:val="20"/>
          <w:szCs w:val="20"/>
          <w:lang w:eastAsia="tr-TR"/>
          <w14:ligatures w14:val="none"/>
        </w:rPr>
        <w:t xml:space="preserve"> gerekir.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(3) Bakanlıktan izin alınmadan, onaylanmış yerleşim planlarında herhangi bir değişiklik yapılamaz ve yerleşim planında belirtilen bölümler, amaçları dışında kullanılamaz.</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İdari bölümlerde aranacak şartlar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13 –</w:t>
      </w:r>
      <w:r w:rsidRPr="00527F54">
        <w:rPr>
          <w:rFonts w:ascii="Times New Roman" w:eastAsia="Times New Roman" w:hAnsi="Times New Roman" w:cs="Times New Roman"/>
          <w:kern w:val="0"/>
          <w:sz w:val="20"/>
          <w:szCs w:val="20"/>
          <w:lang w:eastAsia="tr-TR"/>
          <w14:ligatures w14:val="none"/>
        </w:rPr>
        <w:t xml:space="preserve"> (1) Eğitim kurumlarında bulunması gereken bölümler aşağıdaki gibidir: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a) Sorumlu müdür odası, en az 10 metrekare.</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b) Eğitici odası, en az 25 metrekare.</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c) Büro hizmetleri, arşiv ve dosya odası, en az 15 metrekare; ayrı ayrı olmaları hâlinde toplamı en az 20 metrekare.</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ç) Her </w:t>
      </w:r>
      <w:proofErr w:type="spellStart"/>
      <w:r w:rsidRPr="00527F54">
        <w:rPr>
          <w:rFonts w:ascii="Times New Roman" w:eastAsia="Times New Roman" w:hAnsi="Times New Roman" w:cs="Times New Roman"/>
          <w:kern w:val="0"/>
          <w:sz w:val="20"/>
          <w:szCs w:val="20"/>
          <w:lang w:eastAsia="tr-TR"/>
          <w14:ligatures w14:val="none"/>
        </w:rPr>
        <w:t>yirmibeş</w:t>
      </w:r>
      <w:proofErr w:type="spellEnd"/>
      <w:r w:rsidRPr="00527F54">
        <w:rPr>
          <w:rFonts w:ascii="Times New Roman" w:eastAsia="Times New Roman" w:hAnsi="Times New Roman" w:cs="Times New Roman"/>
          <w:kern w:val="0"/>
          <w:sz w:val="20"/>
          <w:szCs w:val="20"/>
          <w:lang w:eastAsia="tr-TR"/>
          <w14:ligatures w14:val="none"/>
        </w:rPr>
        <w:t xml:space="preserve"> kişi için, erkek ve bayan ayrı olmak üzere en az birer tuvalet ve lavabo.</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lastRenderedPageBreak/>
        <w:t>(2) Dinlenme yeri bina içinde bağımsız bir bölüm hâlinde veya ayrı ayrı bölümlerden meydana gelebilir ve toplamda en az 30 metrekare olmalıdır. Alan hesabında yönetim ve eğitime ayrılan diğer alanlar dikkate alınmaz.</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(3) Bölümlerin, alan (metrekare) veya hacim (metreküp) ölçümü sonucu çıkan küsuratlı rakamlar ile kontenjanlar belirlenirken 0,5 ve daha büyük çıkan küsuratlı rakamlar bir üst tam sayıya yükseltilir.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Derslik ve diğer bölümlerde aranacak şartlar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14 –</w:t>
      </w:r>
      <w:r w:rsidRPr="00527F54">
        <w:rPr>
          <w:rFonts w:ascii="Times New Roman" w:eastAsia="Times New Roman" w:hAnsi="Times New Roman" w:cs="Times New Roman"/>
          <w:kern w:val="0"/>
          <w:sz w:val="20"/>
          <w:szCs w:val="20"/>
          <w:lang w:eastAsia="tr-TR"/>
          <w14:ligatures w14:val="none"/>
        </w:rPr>
        <w:t xml:space="preserve"> (1) Eğitimlerin düzenleneceği derslikler en fazla </w:t>
      </w:r>
      <w:proofErr w:type="spellStart"/>
      <w:r w:rsidRPr="00527F54">
        <w:rPr>
          <w:rFonts w:ascii="Times New Roman" w:eastAsia="Times New Roman" w:hAnsi="Times New Roman" w:cs="Times New Roman"/>
          <w:kern w:val="0"/>
          <w:sz w:val="20"/>
          <w:szCs w:val="20"/>
          <w:lang w:eastAsia="tr-TR"/>
          <w14:ligatures w14:val="none"/>
        </w:rPr>
        <w:t>yirmibeş</w:t>
      </w:r>
      <w:proofErr w:type="spellEnd"/>
      <w:r w:rsidRPr="00527F54">
        <w:rPr>
          <w:rFonts w:ascii="Times New Roman" w:eastAsia="Times New Roman" w:hAnsi="Times New Roman" w:cs="Times New Roman"/>
          <w:kern w:val="0"/>
          <w:sz w:val="20"/>
          <w:szCs w:val="20"/>
          <w:lang w:eastAsia="tr-TR"/>
          <w14:ligatures w14:val="none"/>
        </w:rPr>
        <w:t xml:space="preserve"> kişilik olur ve dersliklerde Bakanlıkça belirlenen kontenjandan fazla kursiyer bulunmaz.</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Dersliklerde kursiyer başına en az 10 metreküp hava hacmi olması ve derslikler ile diğer bölümlerin tavan yüksekliklerinin 2,40 metreden az, dört metreden fazla olmaması esastır. Dört metre üzerinde olan yükseklikler hacim hesabında dikkate alınmaz.</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(3) Derslik ve diğer bölümlerde bulunan pencerelerde; doğal havalandırmaya müsaade edecek şekilde binanın dış cephesinde olması, pencere alanının bulunduğu bölümün taban alanının %10 undan az olmaması ve yerden yüksekliğinin 90 santimetreden fazla olmaması şartları aranır. Binanın dış cephesinin tamamen veya kısmen camla kaplı olması durumunda uygun havalandırma sistemi şartı aranır.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(4) Derslik kapılarının genişliği 80 santimetreden az olamaz ve kapı kasasının içten içe ölçülmesiyle belirlenir. Derslik kapıları dışa doğru açılmalı ancak çift taraflı derslik bulunan koridorlarda karşılıklı açılmamalıdır.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Aydınlatma, gürültü ve termal konfor şartları</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15 –</w:t>
      </w:r>
      <w:r w:rsidRPr="00527F54">
        <w:rPr>
          <w:rFonts w:ascii="Times New Roman" w:eastAsia="Times New Roman" w:hAnsi="Times New Roman" w:cs="Times New Roman"/>
          <w:kern w:val="0"/>
          <w:sz w:val="20"/>
          <w:szCs w:val="20"/>
          <w:lang w:eastAsia="tr-TR"/>
          <w14:ligatures w14:val="none"/>
        </w:rPr>
        <w:t xml:space="preserve"> (1) Eğitim kurumlarının bölümlerinde yeterli aydınlatma ve termal konfor şartları sağlanır, gürültüye karşı gerekli önlemler alınır. Genel Müdürlükçe gerekli görülmesi halinde, durumun tespitine yönelik ölçümlerin yaptırılması istenebilir.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Eğitim kurumlarının yetkilendirilmesi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16 –</w:t>
      </w:r>
      <w:r w:rsidRPr="00527F54">
        <w:rPr>
          <w:rFonts w:ascii="Times New Roman" w:eastAsia="Times New Roman" w:hAnsi="Times New Roman" w:cs="Times New Roman"/>
          <w:kern w:val="0"/>
          <w:sz w:val="20"/>
          <w:szCs w:val="20"/>
          <w:lang w:eastAsia="tr-TR"/>
          <w14:ligatures w14:val="none"/>
        </w:rPr>
        <w:t xml:space="preserve"> (1) Eğitim kurumları tarafından hazırlanan başvuru dosyası Bakanlıkça incelenir, posta yoluyla yapılan başvurularda eksiklikler yazılı olarak, şahsen yapılan müracaatlarda ise derhal bildirilir. Dosya üzerinde incelemesi tamamlanan başvurular için yerinde inceleme yapılır. İnceleme işlemlerinde tespit edilen eksikliklerin giderilmesi için her defasında otuz günden fazla olmamak üzere en fazla iki defa süre verilir. Belirlenen sürelerde eksiklikler giderilmez ise dosya iade edilir ve bir yıl içinde tekrar başvuru yapılamaz. Dosya üzerinde ve yerinde incelemeleri tamamlanan başvuruların, bu Yönetmelikte belirtilen şartları taşımaları halinde, dosyasında belirtilen adres ve unvana münhasıran, en geç on gün içinde Bakanlıkça Ek-2’deki örneğine uygun eğitim kurumu yetki belgesi düzenlenir. Başka bir adreste şube açılmak istendiği takdirde, aynı usul ve esaslar dâhilinde, bu bölümde belirtilen şartların yerine getirilmesi kaydıyla şube için ayrıca yetki belgesi düzenlenir.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Bu Yönetmelikteki şartları yerine getirmeyen eğitim kurumlarına yetki belgesi düzenlenemez.</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(3) Yetki belgelerinin, eğitim kurumu tarafından beş yılda bir vize ettirilmesi zorunludur.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(4) Eğitim kurumları, iş güvenliği uzmanlığı eğitim kurumu yetki belgesini almadıkça eğitim için katılımcı kaydı yapamaz ve eğitime başlayamazlar.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(5) Eğitim kurumları, eğitim hizmetlerinin bir kısmını veya tamamını başka bir kişi veya kuruma devredemezler.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(6) Eğitim kurumları, aşağıda belirtilen hususlara uymak zorundadırlar: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a) İsim ve unvanlar Türkçe olarak tescil ettirilir, tabela ve basılı evraklarında sadece yetki belgesinde belirtilen isim ve unvanlar yazılır.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lastRenderedPageBreak/>
        <w:t>b) Özel kuruluşlar tarafından, kamu kurum ve kuruluşlarına ait olan isimler ticari isim olarak kullanılamaz.</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(7) Eğitim kurumlarında, sadece işyeri hekimliği ve iş güvenliği uzmanlığı eğitici belgesine sahip olanlar eğitici olarak görev alabilirler.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(8) Yetki alan eğitim kurumları, yetki aldıkları yerde Bakanlıkça yetkilendirilmedikleri konularda hizmet veremez ve faaliyette bulunamazlar.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(9) Bakanlık, hizmetin etkin ve verimli bir şekilde verilip verilmediğinin izlenmesi amacıyla kendi görev ve yetki alanına giren konularda eğitim kurumlarını denetler.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İşyeri hekimliği ve iş güvenliği uzmanlığı eğiticileri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17 –</w:t>
      </w:r>
      <w:r w:rsidRPr="00527F54">
        <w:rPr>
          <w:rFonts w:ascii="Times New Roman" w:eastAsia="Times New Roman" w:hAnsi="Times New Roman" w:cs="Times New Roman"/>
          <w:kern w:val="0"/>
          <w:sz w:val="20"/>
          <w:szCs w:val="20"/>
          <w:lang w:eastAsia="tr-TR"/>
          <w14:ligatures w14:val="none"/>
        </w:rPr>
        <w:t xml:space="preserve"> (1) İşyeri hekimliği ve iş güvenliği uzmanlığı eğitici belgesi;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a) Pedagojik </w:t>
      </w:r>
      <w:proofErr w:type="gramStart"/>
      <w:r w:rsidRPr="00527F54">
        <w:rPr>
          <w:rFonts w:ascii="Times New Roman" w:eastAsia="Times New Roman" w:hAnsi="Times New Roman" w:cs="Times New Roman"/>
          <w:kern w:val="0"/>
          <w:sz w:val="20"/>
          <w:szCs w:val="20"/>
          <w:lang w:eastAsia="tr-TR"/>
          <w14:ligatures w14:val="none"/>
        </w:rPr>
        <w:t>formasyona</w:t>
      </w:r>
      <w:proofErr w:type="gramEnd"/>
      <w:r w:rsidRPr="00527F54">
        <w:rPr>
          <w:rFonts w:ascii="Times New Roman" w:eastAsia="Times New Roman" w:hAnsi="Times New Roman" w:cs="Times New Roman"/>
          <w:kern w:val="0"/>
          <w:sz w:val="20"/>
          <w:szCs w:val="20"/>
          <w:lang w:eastAsia="tr-TR"/>
          <w14:ligatures w14:val="none"/>
        </w:rPr>
        <w:t xml:space="preserve"> veya eğiticilerin eğitimi belgesine ve iş sağlığı ve güvenliği alanında en az beş yıllık mesleki tecrübeye sahip; (A) sınıfı iş güvenliği uzmanları, iş sağlığı ve güvenliği, iş sağlığı veya iş güvenliği lisansüstü eğitimine sahip mühendis, mimar veya teknik elemanlar ile Bakanlıkta görevli iş sağlığı ve güvenliği uzmanlarına,</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b) Pedagojik </w:t>
      </w:r>
      <w:proofErr w:type="gramStart"/>
      <w:r w:rsidRPr="00527F54">
        <w:rPr>
          <w:rFonts w:ascii="Times New Roman" w:eastAsia="Times New Roman" w:hAnsi="Times New Roman" w:cs="Times New Roman"/>
          <w:kern w:val="0"/>
          <w:sz w:val="20"/>
          <w:szCs w:val="20"/>
          <w:lang w:eastAsia="tr-TR"/>
          <w14:ligatures w14:val="none"/>
        </w:rPr>
        <w:t>formasyona</w:t>
      </w:r>
      <w:proofErr w:type="gramEnd"/>
      <w:r w:rsidRPr="00527F54">
        <w:rPr>
          <w:rFonts w:ascii="Times New Roman" w:eastAsia="Times New Roman" w:hAnsi="Times New Roman" w:cs="Times New Roman"/>
          <w:kern w:val="0"/>
          <w:sz w:val="20"/>
          <w:szCs w:val="20"/>
          <w:lang w:eastAsia="tr-TR"/>
          <w14:ligatures w14:val="none"/>
        </w:rPr>
        <w:t xml:space="preserve"> veya eğiticilerin eğitimi belgesine sahip ve en az beş yıl teftiş yapmış iş müfettişlerine,</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c) Pedagojik </w:t>
      </w:r>
      <w:proofErr w:type="gramStart"/>
      <w:r w:rsidRPr="00527F54">
        <w:rPr>
          <w:rFonts w:ascii="Times New Roman" w:eastAsia="Times New Roman" w:hAnsi="Times New Roman" w:cs="Times New Roman"/>
          <w:kern w:val="0"/>
          <w:sz w:val="20"/>
          <w:szCs w:val="20"/>
          <w:lang w:eastAsia="tr-TR"/>
          <w14:ligatures w14:val="none"/>
        </w:rPr>
        <w:t>formasyona</w:t>
      </w:r>
      <w:proofErr w:type="gramEnd"/>
      <w:r w:rsidRPr="00527F54">
        <w:rPr>
          <w:rFonts w:ascii="Times New Roman" w:eastAsia="Times New Roman" w:hAnsi="Times New Roman" w:cs="Times New Roman"/>
          <w:kern w:val="0"/>
          <w:sz w:val="20"/>
          <w:szCs w:val="20"/>
          <w:lang w:eastAsia="tr-TR"/>
          <w14:ligatures w14:val="none"/>
        </w:rPr>
        <w:t xml:space="preserve"> veya eğiticilerin eğitimi belgesine ve en az on yıllık uzmanlık tecrübesine sahip, mühendis, mimar veya teknik eleman niteliğini haiz Bakanlıkta görevli çalışma ve sosyal güvenlik eğitim uzmanlarına,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ç) Mühendis, mimar, fizikçi, kimyager ve teknik öğretmenler ile hukuk fakültelerinden mezun olanlardan üniversitelerde Bakanlıkça ilan edilen eğitim programlarına uygun en az dört yarıyıl ders verenlere,</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527F54">
        <w:rPr>
          <w:rFonts w:ascii="Times New Roman" w:eastAsia="Times New Roman" w:hAnsi="Times New Roman" w:cs="Times New Roman"/>
          <w:kern w:val="0"/>
          <w:sz w:val="20"/>
          <w:szCs w:val="20"/>
          <w:lang w:eastAsia="tr-TR"/>
          <w14:ligatures w14:val="none"/>
        </w:rPr>
        <w:t>başvurmaları</w:t>
      </w:r>
      <w:proofErr w:type="gramEnd"/>
      <w:r w:rsidRPr="00527F54">
        <w:rPr>
          <w:rFonts w:ascii="Times New Roman" w:eastAsia="Times New Roman" w:hAnsi="Times New Roman" w:cs="Times New Roman"/>
          <w:kern w:val="0"/>
          <w:sz w:val="20"/>
          <w:szCs w:val="20"/>
          <w:lang w:eastAsia="tr-TR"/>
          <w14:ligatures w14:val="none"/>
        </w:rPr>
        <w:t xml:space="preserve"> halinde, Ek-3 teki örneğine uygun olarak düzenlenir.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Eğitim kurumlarının eğitici kadrosu</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18 –</w:t>
      </w:r>
      <w:r w:rsidRPr="00527F54">
        <w:rPr>
          <w:rFonts w:ascii="Times New Roman" w:eastAsia="Times New Roman" w:hAnsi="Times New Roman" w:cs="Times New Roman"/>
          <w:kern w:val="0"/>
          <w:sz w:val="20"/>
          <w:szCs w:val="20"/>
          <w:lang w:eastAsia="tr-TR"/>
          <w14:ligatures w14:val="none"/>
        </w:rPr>
        <w:t xml:space="preserve"> (1) Eğitim kurumları, iş güvenliği uzmanlığı eğitim programı için işyeri hekimliği ve iş güvenliği uzmanlığı eğitici belgesine sahip; makine, inşaat, fizik, kimya veya maden mühendisleri ile bu </w:t>
      </w:r>
      <w:proofErr w:type="gramStart"/>
      <w:r w:rsidRPr="00527F54">
        <w:rPr>
          <w:rFonts w:ascii="Times New Roman" w:eastAsia="Times New Roman" w:hAnsi="Times New Roman" w:cs="Times New Roman"/>
          <w:kern w:val="0"/>
          <w:sz w:val="20"/>
          <w:szCs w:val="20"/>
          <w:lang w:eastAsia="tr-TR"/>
          <w14:ligatures w14:val="none"/>
        </w:rPr>
        <w:t>branşlarda</w:t>
      </w:r>
      <w:proofErr w:type="gramEnd"/>
      <w:r w:rsidRPr="00527F54">
        <w:rPr>
          <w:rFonts w:ascii="Times New Roman" w:eastAsia="Times New Roman" w:hAnsi="Times New Roman" w:cs="Times New Roman"/>
          <w:kern w:val="0"/>
          <w:sz w:val="20"/>
          <w:szCs w:val="20"/>
          <w:lang w:eastAsia="tr-TR"/>
          <w14:ligatures w14:val="none"/>
        </w:rPr>
        <w:t xml:space="preserve"> eğitim görmüş teknik öğretmenler, fizikçi ve kimyagerlerden en az ikisiyle tam süreli, müfredatta belirtilen konulara uygun işyeri hekimliği ve iş güvenliği uzmanlığı eğitici belgesine sahip diğer eğiticiler ile kısmi süreli iş sözleşmesi yapar.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(2) Bir eğitim kurumunda tam süreli iş sözleşmesiyle görev yapan eğitici başka bir eğitim kurumunda herhangi bir görev alamaz.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(3) Tam süreli iş sözleşmesiyle çalışan eğiticilerden biri, aynı zamanda sorumlu müdürlük görevini de yürütebilir.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(4) Eğitim kurumlarında görevlendirme zorunluluğu bulunan personelin işten ayrılması durumunda üç işgünü içinde durum Genel Müdürlüğe yazı ile bildirilir. Otuz gün içerisinde bu kişilerin yerine aranan niteliklere sahip personel görevlendirilmesi ve Genel Müdürlüğe bildirilmesi zorunludur.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Eğitim programlarına başvuru</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19 –</w:t>
      </w:r>
      <w:r w:rsidRPr="00527F54">
        <w:rPr>
          <w:rFonts w:ascii="Times New Roman" w:eastAsia="Times New Roman" w:hAnsi="Times New Roman" w:cs="Times New Roman"/>
          <w:kern w:val="0"/>
          <w:sz w:val="20"/>
          <w:szCs w:val="20"/>
          <w:lang w:eastAsia="tr-TR"/>
          <w14:ligatures w14:val="none"/>
        </w:rPr>
        <w:t xml:space="preserve"> (1) İş güvenliği uzmanlığı eğitim programlarına katılmak isteyen adaylar eğitim kurumlarına aşağıdaki belgeler ile başvururlar: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lastRenderedPageBreak/>
        <w:t>a) Başvuru yapılan eğitim kurumuna hitaben yazılan ve adayın hangi iş güvenliği uzmanlığı eğitim programına katılacağını belirten ve T.C. kimlik numarası ile iletişim bilgilerini içeren başvuru yazısı.</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b) Adayın mühendis, mimar veya teknik eleman olduğunu gösteren diploma veya mezuniyet belgesi.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c) (A) sınıfı iş güvenliği uzmanlığı eğitim programına katılacaklar için (B) sınıfı iş güvenliği uzmanlığı belgesi ve bu belgeyle en az dört yıl fiilen görev yaptığını gösteren belge.</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ç) (B) sınıfı iş güvenliği uzmanlığı eğitim programına katılacaklar için (C) sınıfı iş güvenliği uzmanlığı belgesi ve bu belgeyle en az üç yıl fiilen görev yaptığını gösteren belge.</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d) İş güvenliği uzmanlığı yenileme eğitimine katılacaklar için geçerli mevcut belge.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(2) Yukarıda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(3) Eğitim kurumları, başvuru esnasında adaylardan katılacakları programın gerektirdiği şartları karşıladığını gösteren belgeleri istemek ve bu belgeleri beş yıl süreyle her bir aday için açılan dosyada saklamak zorundadır. Bu konuda, Yönetmeliğin ilgili maddelerinde belirtilen hükümlere aykırı işlemlerden doğacak sorumluluk eğitim kurumuna aittir.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(4) Yurtdışından alınan iş güvenliği uzmanlığı veya eşdeğer belge sahipleri, bu belgelerinin yeterliliklerini Bakanlığa onaylatmak kaydıyla eğitim kurumlarına başvuru yapabilirler.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(5) Bu Yönetmelikte belirtilen çalışma sürelerinin tespitinde Sosyal Güvenlik Kurumu kayıtları, diploma veya mezuniyet belgelerinin doğruluğunun tespitinde Yükseköğretim Kurulu kayıtları esas alınır.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Eğitim programları</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527F54">
        <w:rPr>
          <w:rFonts w:ascii="Times New Roman" w:eastAsia="Times New Roman" w:hAnsi="Times New Roman" w:cs="Times New Roman"/>
          <w:b/>
          <w:bCs/>
          <w:kern w:val="0"/>
          <w:sz w:val="20"/>
          <w:szCs w:val="20"/>
          <w:lang w:eastAsia="tr-TR"/>
          <w14:ligatures w14:val="none"/>
        </w:rPr>
        <w:t>MADDE 20 –</w:t>
      </w:r>
      <w:r w:rsidRPr="00527F54">
        <w:rPr>
          <w:rFonts w:ascii="Times New Roman" w:eastAsia="Times New Roman" w:hAnsi="Times New Roman" w:cs="Times New Roman"/>
          <w:kern w:val="0"/>
          <w:sz w:val="20"/>
          <w:szCs w:val="20"/>
          <w:lang w:eastAsia="tr-TR"/>
          <w14:ligatures w14:val="none"/>
        </w:rPr>
        <w:t xml:space="preserve"> (1) Eğitim kurumları eğitime başlayabilmek için; Bakanlıkça belirlenen müfredat esas alınarak hazırlanan ve eğitim verilecek konulara uygun eğiticilerin ve ikiden fazla olmamak üzere eğiticilerin yedeklerinin de yer aldığı teorik eğitim programını ve eğitime katılacakların listesini ilgili eğitimin başlangıç tarihinden en az on iş günü önce Bakanlığa yazılı ve elektronik ortamda bildirirler.</w:t>
      </w:r>
      <w:proofErr w:type="gramEnd"/>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Eğitim kurumları, pratik eğitimin yapılacağı işyerlerinin listesi ve eğitim tarihlerini Bakanlığa yazılı ve elektronik ortamda bildirirler.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(3) Eğitim kurumları, mücbir nedenlerle eğiticilerde değişiklik olması halinde eğitimin başlamasından önce Genel Müdürlüğe yazı, faks veya e-posta yoluyla bilgi verirler.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(4) Bakanlıkça onaylanmamış programlarla eğitime başlanamaz.</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(5) Teorik ve uygulamalı dersler haftanın günlerine dengeli olarak dağıtılır. Adayların, teorik eğitimin %90’ına ve uygulamalı eğitimin tamamına katılımı zorunludur. Eğitim kurumlarınca, eğitimin sonunda adayların derslere devam durumunu gösteren çizelge düzenlenir.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(6) Eğitimlerde kullanılacak araç ve gereçler günün teknolojisine uygun olacaktır.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DÖRDÜNCÜ BÖLÜM</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Eğitim ve Sınavlar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 xml:space="preserve">İş güvenliği uzmanlarının eğitimleri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lastRenderedPageBreak/>
        <w:t>MADDE 21 –</w:t>
      </w:r>
      <w:r w:rsidRPr="00527F54">
        <w:rPr>
          <w:rFonts w:ascii="Times New Roman" w:eastAsia="Times New Roman" w:hAnsi="Times New Roman" w:cs="Times New Roman"/>
          <w:kern w:val="0"/>
          <w:sz w:val="20"/>
          <w:szCs w:val="20"/>
          <w:lang w:eastAsia="tr-TR"/>
          <w14:ligatures w14:val="none"/>
        </w:rPr>
        <w:t xml:space="preserve"> (1) Bakanlıkça belirlenecek eğitim programları teorik ve uygulamalı olmak üzere iki bölümden oluşur. Eğitim süreleri, teorik kısmı 180 saatten, uygulama kısmı 40 saatten ve toplamda 220 saatten az olamaz. Teorik eğitimin en fazla yarısı uzaktan eğitim ile verilebilir. Uygulamalı eğitimler, iş güvenliği uzmanı bulunan bir işyerinde yapılır.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(2) İş güvenliği uzmanları, belgelerini aldıkları tarihten itibaren beş yıllık aralıklarla eğitim kurumları tarafından düzenlenecek yenileme eğitimine katılmak zorundadırlar. Bu eğitimin süresi otuz saatten az olamaz.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Eğitim katılım belgesi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22 –</w:t>
      </w:r>
      <w:r w:rsidRPr="00527F54">
        <w:rPr>
          <w:rFonts w:ascii="Times New Roman" w:eastAsia="Times New Roman" w:hAnsi="Times New Roman" w:cs="Times New Roman"/>
          <w:kern w:val="0"/>
          <w:sz w:val="20"/>
          <w:szCs w:val="20"/>
          <w:lang w:eastAsia="tr-TR"/>
          <w14:ligatures w14:val="none"/>
        </w:rPr>
        <w:t xml:space="preserve"> (1) Eğitimi tamamlayan adaylara eğitim kurumları tarafından, Ek-4’teki örneğine uygun eğitim katılım belgesi düzenlenir. Bu belgeler, eğitimin tamamlanmasından itibaren en geç on gün içerisinde Bakanlığa gönderilir.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Eğitim katılım belgesi Bakanlığa gönderilmeyen adaylar sınava katılamaz, yenileme eğitimine katılma zorunluluğu bulunanların ise vize işlemleri yapılmaz.</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Sınavlar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23 –</w:t>
      </w:r>
      <w:r w:rsidRPr="00527F54">
        <w:rPr>
          <w:rFonts w:ascii="Times New Roman" w:eastAsia="Times New Roman" w:hAnsi="Times New Roman" w:cs="Times New Roman"/>
          <w:kern w:val="0"/>
          <w:sz w:val="20"/>
          <w:szCs w:val="20"/>
          <w:lang w:eastAsia="tr-TR"/>
          <w14:ligatures w14:val="none"/>
        </w:rPr>
        <w:t xml:space="preserve"> (1) Eğitim programlarını tamamlayan adayların sınavları Bakanlıkça yapılır veya yaptırılır.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Girdiği ilk sınavda başarılı olamayan aday takip eden sınavlardan birine daha katılabilir. Ancak iki sınavda da başarılı olamayanlar yeniden eğitim programına katılmak zorundadırlar.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(3) Sınavlarda 100 puan üzerinden en az 70 puan alan adaylar başarılı sayılır, itirazlar sınavı düzenleyen kurum tarafından sonuçlandırılır.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 xml:space="preserve">Belgelendirme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527F54">
        <w:rPr>
          <w:rFonts w:ascii="Times New Roman" w:eastAsia="Times New Roman" w:hAnsi="Times New Roman" w:cs="Times New Roman"/>
          <w:b/>
          <w:bCs/>
          <w:kern w:val="0"/>
          <w:sz w:val="20"/>
          <w:szCs w:val="20"/>
          <w:lang w:eastAsia="tr-TR"/>
          <w14:ligatures w14:val="none"/>
        </w:rPr>
        <w:t>MADDE 24 –</w:t>
      </w:r>
      <w:r w:rsidRPr="00527F54">
        <w:rPr>
          <w:rFonts w:ascii="Times New Roman" w:eastAsia="Times New Roman" w:hAnsi="Times New Roman" w:cs="Times New Roman"/>
          <w:kern w:val="0"/>
          <w:sz w:val="20"/>
          <w:szCs w:val="20"/>
          <w:lang w:eastAsia="tr-TR"/>
          <w14:ligatures w14:val="none"/>
        </w:rPr>
        <w:t xml:space="preserve"> (1) İş güvenliği uzmanlığı belgesi almak isteyen ve sınavda başarılı olan adayların belgelendirme başvurularının değerlendirilmesi amacıyla, her aday için açılacak dosyanın elektronik ortamda veya yazılı olarak eğitim kurumları tarafından, eğitim programlarına katılmadan doğrudan sınava girecek olan adayların ise Yönetmeliğin ilgili maddelerinde belirtilen nitelikleri haiz olduklarını gösteren belgelerin şahsen veya posta yoluyla Genel Müdürlüğe ibraz edilmesi gerekmektedir. </w:t>
      </w:r>
      <w:proofErr w:type="gramEnd"/>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İşyeri hekimliği ve iş güvenliği uzmanlığı eğitici belgesi almak isteyenlerin belgelendirme başvurularının değerlendirilmesi amacıyla; aşağıda belirtilen belgelerin şahsen veya posta yoluyla Genel Müdürlüğe ibraz edilmesi gerekmektedir: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a) Geçerli (A) sınıfı iş güvenliği uzmanlığı belgesine sahip olanlar için; pedagojik </w:t>
      </w:r>
      <w:proofErr w:type="gramStart"/>
      <w:r w:rsidRPr="00527F54">
        <w:rPr>
          <w:rFonts w:ascii="Times New Roman" w:eastAsia="Times New Roman" w:hAnsi="Times New Roman" w:cs="Times New Roman"/>
          <w:kern w:val="0"/>
          <w:sz w:val="20"/>
          <w:szCs w:val="20"/>
          <w:lang w:eastAsia="tr-TR"/>
          <w14:ligatures w14:val="none"/>
        </w:rPr>
        <w:t>formasyon</w:t>
      </w:r>
      <w:proofErr w:type="gramEnd"/>
      <w:r w:rsidRPr="00527F54">
        <w:rPr>
          <w:rFonts w:ascii="Times New Roman" w:eastAsia="Times New Roman" w:hAnsi="Times New Roman" w:cs="Times New Roman"/>
          <w:kern w:val="0"/>
          <w:sz w:val="20"/>
          <w:szCs w:val="20"/>
          <w:lang w:eastAsia="tr-TR"/>
          <w14:ligatures w14:val="none"/>
        </w:rPr>
        <w:t xml:space="preserve"> veya eğiticilerin eğitimi belgesi ile iş sağlığı ve güvenliği alanında mesleki tecrübeye sahip olduklarını gösteren belge.</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b) Bakanlıkça ilan edilen eğitim programlarına uygun alanlarda üniversitelerde ders vermiş olanlar için; mühendis, mimar, fizikçi, kimyager, teknik öğretmen veya hukuk fakültesi mezunu olduklarını gösteren lisans diplomaları ve Bakanlıkça ilan edilen eğitim programlarına uygun alanlarda en az dört yarıyıl ders verdiklerini gösteren rektörlük onayını içeren resmi yazıların asılları.</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c) Yukarıdaki bentlerde belirtilenler dışında kalanlar için ise 17 </w:t>
      </w:r>
      <w:proofErr w:type="spellStart"/>
      <w:r w:rsidRPr="00527F54">
        <w:rPr>
          <w:rFonts w:ascii="Times New Roman" w:eastAsia="Times New Roman" w:hAnsi="Times New Roman" w:cs="Times New Roman"/>
          <w:kern w:val="0"/>
          <w:sz w:val="20"/>
          <w:szCs w:val="20"/>
          <w:lang w:eastAsia="tr-TR"/>
          <w14:ligatures w14:val="none"/>
        </w:rPr>
        <w:t>nci</w:t>
      </w:r>
      <w:proofErr w:type="spellEnd"/>
      <w:r w:rsidRPr="00527F54">
        <w:rPr>
          <w:rFonts w:ascii="Times New Roman" w:eastAsia="Times New Roman" w:hAnsi="Times New Roman" w:cs="Times New Roman"/>
          <w:kern w:val="0"/>
          <w:sz w:val="20"/>
          <w:szCs w:val="20"/>
          <w:lang w:eastAsia="tr-TR"/>
          <w14:ligatures w14:val="none"/>
        </w:rPr>
        <w:t xml:space="preserve"> maddede belirtilen nitelikleri haiz olduklarını gösteren belgeler.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(3) Bu madde uyarınca ibraz edilmesi gereken belgelerin aslı ile birlikte bir örneğinin getirilmesi halinde Bakanlıkça tasdiki yapılır ve eğitim kurumlarınca ibraz edilen belgelerin doğruluğundan eğitim kurumları, şahsen ibraz edilmesi gereken belgelerin doğruluğundan ise şahıslar sorumludur.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Belge alma ve vize işlemleri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25 –</w:t>
      </w:r>
      <w:r w:rsidRPr="00527F54">
        <w:rPr>
          <w:rFonts w:ascii="Times New Roman" w:eastAsia="Times New Roman" w:hAnsi="Times New Roman" w:cs="Times New Roman"/>
          <w:kern w:val="0"/>
          <w:sz w:val="20"/>
          <w:szCs w:val="20"/>
          <w:lang w:eastAsia="tr-TR"/>
          <w14:ligatures w14:val="none"/>
        </w:rPr>
        <w:t xml:space="preserve"> (1) Belge almak veya vize işlemlerini yaptırmak isteyen kişi ve kuruluşların;</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0"/>
          <w:szCs w:val="20"/>
          <w:lang w:eastAsia="tr-TR"/>
          <w14:ligatures w14:val="none"/>
        </w:rPr>
      </w:pPr>
      <w:r w:rsidRPr="00527F54">
        <w:rPr>
          <w:rFonts w:ascii="Times New Roman" w:eastAsia="Times New Roman" w:hAnsi="Times New Roman" w:cs="Times New Roman"/>
          <w:kern w:val="0"/>
          <w:sz w:val="20"/>
          <w:szCs w:val="20"/>
          <w:lang w:eastAsia="tr-TR"/>
          <w14:ligatures w14:val="none"/>
        </w:rPr>
        <w:lastRenderedPageBreak/>
        <w:t>a) Bu Yönetmeliğin ilgili hükümlerine uygunluk sağlamaları,</w:t>
      </w:r>
      <w:r w:rsidR="006A7E0F" w:rsidRPr="006A7E0F">
        <w:rPr>
          <w:rStyle w:val="auto-style6"/>
          <w:rFonts w:ascii="Times New Roman" w:eastAsia="ヒラギノ明朝 Pro W3" w:hAnsi="Times New Roman" w:cs="Times New Roman"/>
          <w:b/>
          <w:bCs/>
          <w:i/>
          <w:iCs/>
          <w:sz w:val="20"/>
          <w:szCs w:val="20"/>
          <w:shd w:val="clear" w:color="auto" w:fill="FFFF00"/>
        </w:rPr>
        <w:t xml:space="preserve"> (Danıştay Onuncu Dairesinin 23.11.2011 tarihli ve 2011/10572 Esas Sayılı kararıyla 25. maddenin (b) bendinin  yürütülmesi durdurulmuştur.)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b) Bakanlıkça belirlenen belge veya vize ücretini ödemeleri,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527F54">
        <w:rPr>
          <w:rFonts w:ascii="Times New Roman" w:eastAsia="Times New Roman" w:hAnsi="Times New Roman" w:cs="Times New Roman"/>
          <w:kern w:val="0"/>
          <w:sz w:val="20"/>
          <w:szCs w:val="20"/>
          <w:lang w:eastAsia="tr-TR"/>
          <w14:ligatures w14:val="none"/>
        </w:rPr>
        <w:t>gereklidir</w:t>
      </w:r>
      <w:proofErr w:type="gramEnd"/>
      <w:r w:rsidRPr="00527F54">
        <w:rPr>
          <w:rFonts w:ascii="Times New Roman" w:eastAsia="Times New Roman" w:hAnsi="Times New Roman" w:cs="Times New Roman"/>
          <w:kern w:val="0"/>
          <w:sz w:val="20"/>
          <w:szCs w:val="20"/>
          <w:lang w:eastAsia="tr-TR"/>
          <w14:ligatures w14:val="none"/>
        </w:rPr>
        <w:t>.</w:t>
      </w:r>
    </w:p>
    <w:p w:rsidR="00527F54" w:rsidRPr="00527F54" w:rsidRDefault="006A7E0F"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 </w:t>
      </w:r>
      <w:r w:rsidR="00527F54" w:rsidRPr="00527F54">
        <w:rPr>
          <w:rFonts w:ascii="Times New Roman" w:eastAsia="Times New Roman" w:hAnsi="Times New Roman" w:cs="Times New Roman"/>
          <w:kern w:val="0"/>
          <w:sz w:val="20"/>
          <w:szCs w:val="20"/>
          <w:lang w:eastAsia="tr-TR"/>
          <w14:ligatures w14:val="none"/>
        </w:rPr>
        <w:t xml:space="preserve">(2) Yetkilendirilen kurumlar beş yılın tamamlanmasına en fazla atmış, en az </w:t>
      </w:r>
      <w:proofErr w:type="spellStart"/>
      <w:r w:rsidR="00527F54" w:rsidRPr="00527F54">
        <w:rPr>
          <w:rFonts w:ascii="Times New Roman" w:eastAsia="Times New Roman" w:hAnsi="Times New Roman" w:cs="Times New Roman"/>
          <w:kern w:val="0"/>
          <w:sz w:val="20"/>
          <w:szCs w:val="20"/>
          <w:lang w:eastAsia="tr-TR"/>
          <w14:ligatures w14:val="none"/>
        </w:rPr>
        <w:t>kırkbeş</w:t>
      </w:r>
      <w:proofErr w:type="spellEnd"/>
      <w:r w:rsidR="00527F54" w:rsidRPr="00527F54">
        <w:rPr>
          <w:rFonts w:ascii="Times New Roman" w:eastAsia="Times New Roman" w:hAnsi="Times New Roman" w:cs="Times New Roman"/>
          <w:kern w:val="0"/>
          <w:sz w:val="20"/>
          <w:szCs w:val="20"/>
          <w:lang w:eastAsia="tr-TR"/>
          <w14:ligatures w14:val="none"/>
        </w:rPr>
        <w:t xml:space="preserve"> gün kala vize işlemleri için Genel Müdürlüğe müracaat eder. Eksikliği bulunmayan kurumların vize işlemleri vize süresinin bitiminden önce Genel Müdürlükçe sonuçlandırılır. Yukarıda belirtilen süreler içinde müracaat etmeyen ve vize süresi sona erdikten sonra vize işlemlerini tamamlamamış olanların yetki belgeleri iptal edilerek durum on gün içinde yazı ile bildirilir.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(3) Yetki belgesi sahipleri, herhangi bir sebeple faaliyetlerini bırakmaları halinde otuz gün içinde yetki belgelerinin asıllarını Genel Müdürlüğe iade ederler.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BEŞİNCİ BÖLÜM</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Mesleki Bağımsızlık, İhtar ve İptal</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Mesleki bağımsızlık ve etik ilkeler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26 –</w:t>
      </w:r>
      <w:r w:rsidRPr="00527F54">
        <w:rPr>
          <w:rFonts w:ascii="Times New Roman" w:eastAsia="Times New Roman" w:hAnsi="Times New Roman" w:cs="Times New Roman"/>
          <w:kern w:val="0"/>
          <w:sz w:val="20"/>
          <w:szCs w:val="20"/>
          <w:lang w:eastAsia="tr-TR"/>
          <w14:ligatures w14:val="none"/>
        </w:rPr>
        <w:t xml:space="preserve"> (1) İş sağlığı ve güvenliği hizmetlerinde görevlendirilenler;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a) Uzmanlık bilgilerini uygularken işveren ve işçilerden mesleki anlamda bağımsız olarak çalışır ve işverenden talimat alamazlar.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b) Özellikle sağlık ve güvenlik riskleri konusunda, işveren ve işçilere önerilerde bulunurken hiçbir etki altında kalmazlar.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c) Hizmet sundukları kişilerle güven, gizlilik ve eşitliğe dayanan bir ilişki kurar ve ayrım gözetmeksizin tüm işçileri eşit olarak değerlendirirler.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ç) Çalışma ortamı ve koşullarının düzenlenmesinde, kendi aralarında, yönetici ve işçilerle iletişime açık ve işbirliği içerisinde hareket ederler.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Mesleki bağımsızlığın sonuçları hiçbir şekilde iş sağlığı ve güvenliği hizmetlerinde görevlendirilenlerin aleyhine kullanılamaz ve yapılan sözleşmelere mesleki anlamda bağımsız çalışmayı kısıtlayabilecek şartlar konulamaz.</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İhtarlar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27 –</w:t>
      </w:r>
      <w:r w:rsidRPr="00527F54">
        <w:rPr>
          <w:rFonts w:ascii="Times New Roman" w:eastAsia="Times New Roman" w:hAnsi="Times New Roman" w:cs="Times New Roman"/>
          <w:kern w:val="0"/>
          <w:sz w:val="20"/>
          <w:szCs w:val="20"/>
          <w:lang w:eastAsia="tr-TR"/>
          <w14:ligatures w14:val="none"/>
        </w:rPr>
        <w:t xml:space="preserve"> (1) 28 inci maddede yer alan yetki belgesinin doğrudan iptalini gerektiren durumların dışındaki ihlallerde, Ek-5 ve Ek-6’da belirtilen şekilde ihtar puanları uygulanır.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uygulanır.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(3) İhtar gerektiren bir ihlali yalnızca bir kez işlemiş olan kişi ve kurumların, o ihlale ilişkin ihtar puanları üç </w:t>
      </w:r>
      <w:proofErr w:type="gramStart"/>
      <w:r w:rsidRPr="00527F54">
        <w:rPr>
          <w:rFonts w:ascii="Times New Roman" w:eastAsia="Times New Roman" w:hAnsi="Times New Roman" w:cs="Times New Roman"/>
          <w:kern w:val="0"/>
          <w:sz w:val="20"/>
          <w:szCs w:val="20"/>
          <w:lang w:eastAsia="tr-TR"/>
          <w14:ligatures w14:val="none"/>
        </w:rPr>
        <w:t>yıl sonunda</w:t>
      </w:r>
      <w:proofErr w:type="gramEnd"/>
      <w:r w:rsidRPr="00527F54">
        <w:rPr>
          <w:rFonts w:ascii="Times New Roman" w:eastAsia="Times New Roman" w:hAnsi="Times New Roman" w:cs="Times New Roman"/>
          <w:kern w:val="0"/>
          <w:sz w:val="20"/>
          <w:szCs w:val="20"/>
          <w:lang w:eastAsia="tr-TR"/>
          <w14:ligatures w14:val="none"/>
        </w:rPr>
        <w:t xml:space="preserve">, beş yıllık sürenin sonunda vize işlemini tamamlayan kişi ve kurumların ise ihtar puanının verilmesinin üzerinden en az bir yıl geçmiş olan tüm ihtar puanları silinir.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Yetkilerin askıya alınması ve iptali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lastRenderedPageBreak/>
        <w:t>MADDE 28 –</w:t>
      </w:r>
      <w:r w:rsidRPr="00527F54">
        <w:rPr>
          <w:rFonts w:ascii="Times New Roman" w:eastAsia="Times New Roman" w:hAnsi="Times New Roman" w:cs="Times New Roman"/>
          <w:kern w:val="0"/>
          <w:sz w:val="20"/>
          <w:szCs w:val="20"/>
          <w:lang w:eastAsia="tr-TR"/>
          <w14:ligatures w14:val="none"/>
        </w:rPr>
        <w:t xml:space="preserve"> (1) Bu Yönetmelik uyarınca yetkilendirilen kişi ve kurumların yetki belgelerinin geçerliliği;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a) İhtar puanları toplamının, kişiler için 100, kurumlar için 200 puana ulaşması,</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b) Denetim veya kontrollerde tespit edilen noksanlıkların giderilmesi için verilen en fazla otuz günlük süre sonunda noksanlıkların devam etmesi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527F54">
        <w:rPr>
          <w:rFonts w:ascii="Times New Roman" w:eastAsia="Times New Roman" w:hAnsi="Times New Roman" w:cs="Times New Roman"/>
          <w:kern w:val="0"/>
          <w:sz w:val="20"/>
          <w:szCs w:val="20"/>
          <w:lang w:eastAsia="tr-TR"/>
          <w14:ligatures w14:val="none"/>
        </w:rPr>
        <w:t>hallerinden</w:t>
      </w:r>
      <w:proofErr w:type="gramEnd"/>
      <w:r w:rsidRPr="00527F54">
        <w:rPr>
          <w:rFonts w:ascii="Times New Roman" w:eastAsia="Times New Roman" w:hAnsi="Times New Roman" w:cs="Times New Roman"/>
          <w:kern w:val="0"/>
          <w:sz w:val="20"/>
          <w:szCs w:val="20"/>
          <w:lang w:eastAsia="tr-TR"/>
          <w14:ligatures w14:val="none"/>
        </w:rPr>
        <w:t xml:space="preserve"> birinin gerçekleşmesi durumunda altı ay süreyle askıya alınır.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(2) Yetki belgelerinin geçerliliğinin altı ay süreyle askıya alınması işlemini gerektiren durumların tekrarı halinde bir yıl süreyle askıya alma yaptırımı uygulanır.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(3) İş güvenliği uzmanları için yenileme eğitimine katılmamaları ve bu eğitimi tamamlamamaları halinde bu eğitimi tamamlamalarına kadar yetki belgelerinin geçerliliği askıya alınır.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(4) Yetki belgelerinin geçerliliği askıya alınan kişi ve kurumlar askıya alınma süresince bu Yönetmelik kapsamındaki yetkilerini kullanamazlar. Yetki belgesi askıya alınan kurumlar taahhüt ettikleri hizmetleri herhangi bir ek ücret talep etmeden bir başka eğitim kurumundan temin etmek zorundadırlar.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(5) Bu Yönetmelik uyarınca yetkilendirilen kişi ve kurumların yetki belgelerinin geçerliliği;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a) Bakanlıkça belirlenen esaslara aykırı şekilde şube açmaları, yetki aldığı adres veya il sınırları dışında hizmet vermeleri,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b) Sunmakla yükümlü oldukları hizmetlerin tamamını veya bir kısmını devretmeleri,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c) Üçüncü defa yetki belgelerinin geçerliliğinin askıya alınmasını gerektiren şartların oluşması,</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ç) Yetki belgesinin amacı dışında kullanıldığının tespiti,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d) Belgesi askıda olan kişi ve kurumların bu süre içinde faaliyetleri ile ilgili sözleşme yaptıklarının veya hizmet vermelerinin tespiti,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527F54">
        <w:rPr>
          <w:rFonts w:ascii="Times New Roman" w:eastAsia="Times New Roman" w:hAnsi="Times New Roman" w:cs="Times New Roman"/>
          <w:kern w:val="0"/>
          <w:sz w:val="20"/>
          <w:szCs w:val="20"/>
          <w:lang w:eastAsia="tr-TR"/>
          <w14:ligatures w14:val="none"/>
        </w:rPr>
        <w:t>hallerinden</w:t>
      </w:r>
      <w:proofErr w:type="gramEnd"/>
      <w:r w:rsidRPr="00527F54">
        <w:rPr>
          <w:rFonts w:ascii="Times New Roman" w:eastAsia="Times New Roman" w:hAnsi="Times New Roman" w:cs="Times New Roman"/>
          <w:kern w:val="0"/>
          <w:sz w:val="20"/>
          <w:szCs w:val="20"/>
          <w:lang w:eastAsia="tr-TR"/>
          <w14:ligatures w14:val="none"/>
        </w:rPr>
        <w:t xml:space="preserve"> birinin varlığı halinde doğrudan iptal edilir.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(6) Yetki belgesi iptal edilen kurumlar ve bu kurumlarda kurucu veya ortak olanlar ile eğitici belgesi sahipleri ve iş güvenliği uzmanları beş yıl içinde tekrar yetki belgesi başvurusunda bulunamaz ve iş güvenliği uzmanları beş yıllık sürenin sonunda bir alt sınıfta yer alan belge sınıfı için yapılacak sınava başvuruda bulunabilirler.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xml:space="preserve">(7) Belgesinin geçerliliği askıya alınanlar ve iptal edilenlere Genel Müdürlükçe yazılı bildirim yapılır ve internet sayfasında ilan edilir. Belgesinin geçerliliği askıya alınan kişi ve kurumların belgelerini tekrar kullanabilmeleri için Bakanlık onayının alınması zorunludur.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(8) Yetki belgesinin iptali veya geçerliliğinin askıya alınması durumunda önceden yapılan hizmet ve iş sözleşmeleri ile aday kayıt işlemlerinden doğan hukuki sonuçlardan iptal edilen yetki belgesi sahipleri sorumludur.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ALTINCI BÖLÜM</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Çeşitli ve Son Hükümler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Bir üst sınıfta çalışma</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0"/>
          <w:szCs w:val="20"/>
          <w:lang w:eastAsia="tr-TR"/>
          <w14:ligatures w14:val="none"/>
        </w:rPr>
      </w:pPr>
      <w:r w:rsidRPr="00527F54">
        <w:rPr>
          <w:rFonts w:ascii="Times New Roman" w:eastAsia="Times New Roman" w:hAnsi="Times New Roman" w:cs="Times New Roman"/>
          <w:b/>
          <w:bCs/>
          <w:kern w:val="0"/>
          <w:sz w:val="20"/>
          <w:szCs w:val="20"/>
          <w:lang w:eastAsia="tr-TR"/>
          <w14:ligatures w14:val="none"/>
        </w:rPr>
        <w:lastRenderedPageBreak/>
        <w:t>GEÇİCİ MADDE 1 –</w:t>
      </w:r>
      <w:r w:rsidRPr="00527F54">
        <w:rPr>
          <w:rFonts w:ascii="Times New Roman" w:eastAsia="Times New Roman" w:hAnsi="Times New Roman" w:cs="Times New Roman"/>
          <w:kern w:val="0"/>
          <w:sz w:val="20"/>
          <w:szCs w:val="20"/>
          <w:lang w:eastAsia="tr-TR"/>
          <w14:ligatures w14:val="none"/>
        </w:rPr>
        <w:t xml:space="preserve"> (1) Bu Yönetmeliğin yayımından itibaren, (C) sınıfı iş güvenliği uzmanlığı belgesine sahip olanlar üç yıl süreyle tehlikeli sınıfta yer alan işyerlerinde, (B) sınıfı iş güvenliği uzmanlığı belgesine sahip olanlar dört yıl süreyle çok tehlikeli sınıfta yer alan işyerinde iş güvenliği uzmanı olarak görevlendirilebilirler. </w:t>
      </w:r>
      <w:r w:rsidR="006A7E0F" w:rsidRPr="006A7E0F">
        <w:rPr>
          <w:rStyle w:val="auto-style6"/>
          <w:rFonts w:ascii="Times New Roman" w:eastAsia="ヒラギノ明朝 Pro W3" w:hAnsi="Times New Roman" w:cs="Times New Roman"/>
          <w:b/>
          <w:bCs/>
          <w:i/>
          <w:iCs/>
          <w:sz w:val="20"/>
          <w:szCs w:val="20"/>
          <w:shd w:val="clear" w:color="auto" w:fill="FFFF00"/>
        </w:rPr>
        <w:t>(Danıştay Onuncu Dairesinin 23.11.2011 tarihli ve 2011/10572 Esas Sayılı kararıyla Geçici 1. maddenin yürütülmesi durdurulmuştur.)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Mevcut eğitim kurumlarının durumları</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GEÇİCİ MADDE 2 –</w:t>
      </w:r>
      <w:r w:rsidRPr="00527F54">
        <w:rPr>
          <w:rFonts w:ascii="Times New Roman" w:eastAsia="Times New Roman" w:hAnsi="Times New Roman" w:cs="Times New Roman"/>
          <w:kern w:val="0"/>
          <w:sz w:val="20"/>
          <w:szCs w:val="20"/>
          <w:lang w:eastAsia="tr-TR"/>
          <w14:ligatures w14:val="none"/>
        </w:rPr>
        <w:t xml:space="preserve"> (1) Bu Yönetmeliğin yayımından önce işyeri hekimliği ve iş güvenliği uzmanlığı eğitim kurumu yetki belgesi almış olan kurumlar, bu Yönetmelikte belirlenen yer ve donanımla ilgili şartları bu Yönetmeliğin yayımı tarihinden itibaren en geç altı ay, diğer şartları ise otuz gün içinde yerine getirir. Belirlenen süreler içinde şartları yerine getirmeyen eğitim kurumlarının yetki belgeleri iptal edilir. </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Vizesi dolmuş iş güvenliği uzmanlığı belgeleri</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0"/>
          <w:szCs w:val="20"/>
          <w:lang w:eastAsia="tr-TR"/>
          <w14:ligatures w14:val="none"/>
        </w:rPr>
      </w:pPr>
      <w:r w:rsidRPr="00527F54">
        <w:rPr>
          <w:rFonts w:ascii="Times New Roman" w:eastAsia="Times New Roman" w:hAnsi="Times New Roman" w:cs="Times New Roman"/>
          <w:b/>
          <w:bCs/>
          <w:kern w:val="0"/>
          <w:sz w:val="20"/>
          <w:szCs w:val="20"/>
          <w:lang w:eastAsia="tr-TR"/>
          <w14:ligatures w14:val="none"/>
        </w:rPr>
        <w:t>GEÇİCİ MADDE 3 –</w:t>
      </w:r>
      <w:r w:rsidRPr="00527F54">
        <w:rPr>
          <w:rFonts w:ascii="Times New Roman" w:eastAsia="Times New Roman" w:hAnsi="Times New Roman" w:cs="Times New Roman"/>
          <w:kern w:val="0"/>
          <w:sz w:val="20"/>
          <w:szCs w:val="20"/>
          <w:lang w:eastAsia="tr-TR"/>
          <w14:ligatures w14:val="none"/>
        </w:rPr>
        <w:t xml:space="preserve"> (1) Belge alma tarihine göre vize süresi dolmuş olan iş güvenliği uzmanlarının belgeleri bu Yönetmeliğin yayımı tarihinden itibaren altı ay süreyle geçerlidir. Bu sürenin sonunda yenileme eğitimini tamamlamayanların yetki belgelerinin geçerliliği söz konusu eğitimi alana kadar askıya alınır.</w:t>
      </w:r>
      <w:r w:rsidR="001A335E" w:rsidRPr="001A335E">
        <w:rPr>
          <w:rStyle w:val="auto-style61"/>
          <w:rFonts w:ascii="Times New Roman" w:eastAsia="ヒラギノ明朝 Pro W3" w:hAnsi="Times New Roman" w:cs="Times New Roman"/>
          <w:b/>
          <w:bCs/>
          <w:i/>
          <w:iCs/>
          <w:sz w:val="20"/>
          <w:szCs w:val="20"/>
          <w:shd w:val="clear" w:color="auto" w:fill="FFFF00"/>
        </w:rPr>
        <w:t xml:space="preserve"> (Danıştay Onuncu Dairesinin 23.11.2011 tarihli ve 2011/10572 Esas Sayılı kararıyla Geçici 3. maddenin yürütülmesi durdurulmuştur.)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Eğitimi tamamlayanlar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0"/>
          <w:szCs w:val="20"/>
          <w:lang w:eastAsia="tr-TR"/>
          <w14:ligatures w14:val="none"/>
        </w:rPr>
      </w:pPr>
      <w:r w:rsidRPr="00527F54">
        <w:rPr>
          <w:rFonts w:ascii="Times New Roman" w:eastAsia="Times New Roman" w:hAnsi="Times New Roman" w:cs="Times New Roman"/>
          <w:b/>
          <w:bCs/>
          <w:kern w:val="0"/>
          <w:sz w:val="20"/>
          <w:szCs w:val="20"/>
          <w:lang w:eastAsia="tr-TR"/>
          <w14:ligatures w14:val="none"/>
        </w:rPr>
        <w:t>GEÇİCİ MADDE 4 –</w:t>
      </w:r>
      <w:r w:rsidRPr="00527F54">
        <w:rPr>
          <w:rFonts w:ascii="Times New Roman" w:eastAsia="Times New Roman" w:hAnsi="Times New Roman" w:cs="Times New Roman"/>
          <w:kern w:val="0"/>
          <w:sz w:val="20"/>
          <w:szCs w:val="20"/>
          <w:lang w:eastAsia="tr-TR"/>
          <w14:ligatures w14:val="none"/>
        </w:rPr>
        <w:t xml:space="preserve"> (1) </w:t>
      </w:r>
      <w:proofErr w:type="gramStart"/>
      <w:r w:rsidRPr="00527F54">
        <w:rPr>
          <w:rFonts w:ascii="Times New Roman" w:eastAsia="Times New Roman" w:hAnsi="Times New Roman" w:cs="Times New Roman"/>
          <w:kern w:val="0"/>
          <w:sz w:val="20"/>
          <w:szCs w:val="20"/>
          <w:lang w:eastAsia="tr-TR"/>
          <w14:ligatures w14:val="none"/>
        </w:rPr>
        <w:t>15/8/2009</w:t>
      </w:r>
      <w:proofErr w:type="gramEnd"/>
      <w:r w:rsidRPr="00527F54">
        <w:rPr>
          <w:rFonts w:ascii="Times New Roman" w:eastAsia="Times New Roman" w:hAnsi="Times New Roman" w:cs="Times New Roman"/>
          <w:kern w:val="0"/>
          <w:sz w:val="20"/>
          <w:szCs w:val="20"/>
          <w:lang w:eastAsia="tr-TR"/>
          <w14:ligatures w14:val="none"/>
        </w:rPr>
        <w:t xml:space="preserve"> tarihli ve 27320 sayılı Resmî </w:t>
      </w:r>
      <w:proofErr w:type="spellStart"/>
      <w:r w:rsidRPr="00527F54">
        <w:rPr>
          <w:rFonts w:ascii="Times New Roman" w:eastAsia="Times New Roman" w:hAnsi="Times New Roman" w:cs="Times New Roman"/>
          <w:kern w:val="0"/>
          <w:sz w:val="20"/>
          <w:szCs w:val="20"/>
          <w:lang w:eastAsia="tr-TR"/>
          <w14:ligatures w14:val="none"/>
        </w:rPr>
        <w:t>Gazete’de</w:t>
      </w:r>
      <w:proofErr w:type="spellEnd"/>
      <w:r w:rsidRPr="00527F54">
        <w:rPr>
          <w:rFonts w:ascii="Times New Roman" w:eastAsia="Times New Roman" w:hAnsi="Times New Roman" w:cs="Times New Roman"/>
          <w:kern w:val="0"/>
          <w:sz w:val="20"/>
          <w:szCs w:val="20"/>
          <w:lang w:eastAsia="tr-TR"/>
          <w14:ligatures w14:val="none"/>
        </w:rPr>
        <w:t xml:space="preserve"> yayımlanan İşyeri Sağlık ve Güvenlik Birimleri ile Ortak Sağlık ve Güvenlik Birimleri Hakkında Yönetmelik kapsamında yetkilendirilmiş eğitim kurumlarınca düzenlenen iş güvenliği uzmanlığı eğitim programlarını tamamlayanlar bu Yönetmelik kapsamında yer alan iş güvenliği uzmanlığı eğitimlerini tamamlamış sayılırlar ve düzenlenecek sınavlara katılmaya hak kazanırlar.</w:t>
      </w:r>
      <w:r w:rsidR="001A335E" w:rsidRPr="001A335E">
        <w:rPr>
          <w:rStyle w:val="auto-style61"/>
          <w:rFonts w:ascii="Times New Roman" w:eastAsia="ヒラギノ明朝 Pro W3" w:hAnsi="Times New Roman" w:cs="Times New Roman"/>
          <w:b/>
          <w:bCs/>
          <w:i/>
          <w:iCs/>
          <w:sz w:val="20"/>
          <w:szCs w:val="20"/>
          <w:shd w:val="clear" w:color="auto" w:fill="FFFF00"/>
        </w:rPr>
        <w:t xml:space="preserve"> (Danıştay Onuncu Dairesinin 23.11.2011 tarihli ve 2011/10572 Esas Sayılı kararıyla Geçici 4. maddenin yürütülmesi durdurulmuştur.)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Yürürlük</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29 –</w:t>
      </w:r>
      <w:r w:rsidRPr="00527F54">
        <w:rPr>
          <w:rFonts w:ascii="Times New Roman" w:eastAsia="Times New Roman" w:hAnsi="Times New Roman" w:cs="Times New Roman"/>
          <w:kern w:val="0"/>
          <w:sz w:val="20"/>
          <w:szCs w:val="20"/>
          <w:lang w:eastAsia="tr-TR"/>
          <w14:ligatures w14:val="none"/>
        </w:rPr>
        <w:t xml:space="preserve"> (1) Bu Yönetmelik yayımı tarihinde yürürlüğe girer.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Yürütme</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b/>
          <w:bCs/>
          <w:kern w:val="0"/>
          <w:sz w:val="20"/>
          <w:szCs w:val="20"/>
          <w:lang w:eastAsia="tr-TR"/>
          <w14:ligatures w14:val="none"/>
        </w:rPr>
        <w:t>MADDE 30 –</w:t>
      </w:r>
      <w:r w:rsidRPr="00527F54">
        <w:rPr>
          <w:rFonts w:ascii="Times New Roman" w:eastAsia="Times New Roman" w:hAnsi="Times New Roman" w:cs="Times New Roman"/>
          <w:kern w:val="0"/>
          <w:sz w:val="20"/>
          <w:szCs w:val="20"/>
          <w:lang w:eastAsia="tr-TR"/>
          <w14:ligatures w14:val="none"/>
        </w:rPr>
        <w:t xml:space="preserve"> (1) Bu Yönetmelik hükümlerini Çalışma ve Sosyal Güvenlik Bakanı yürütür.</w:t>
      </w:r>
    </w:p>
    <w:p w:rsidR="00527F54" w:rsidRPr="00527F54" w:rsidRDefault="00527F54" w:rsidP="00527F54">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527F54">
        <w:rPr>
          <w:rFonts w:ascii="Times New Roman" w:eastAsia="Times New Roman" w:hAnsi="Times New Roman" w:cs="Times New Roman"/>
          <w:kern w:val="0"/>
          <w:sz w:val="20"/>
          <w:szCs w:val="20"/>
          <w:lang w:eastAsia="tr-TR"/>
          <w14:ligatures w14:val="none"/>
        </w:rPr>
        <w:t> </w:t>
      </w:r>
    </w:p>
    <w:p w:rsidR="00964CE2" w:rsidRPr="00964CE2" w:rsidRDefault="00964CE2" w:rsidP="00964CE2">
      <w:pPr>
        <w:spacing w:before="100" w:beforeAutospacing="1" w:after="100" w:afterAutospacing="1" w:line="240" w:lineRule="auto"/>
        <w:jc w:val="center"/>
        <w:rPr>
          <w:rFonts w:ascii="Times New Roman" w:eastAsia="Times New Roman" w:hAnsi="Times New Roman" w:cs="Times New Roman"/>
          <w:b/>
          <w:color w:val="FF0000"/>
          <w:kern w:val="0"/>
          <w:sz w:val="24"/>
          <w:szCs w:val="24"/>
          <w:lang w:eastAsia="tr-TR"/>
          <w14:ligatures w14:val="none"/>
        </w:rPr>
      </w:pPr>
      <w:r w:rsidRPr="00964CE2">
        <w:rPr>
          <w:rFonts w:ascii="Times New Roman" w:eastAsia="Times New Roman" w:hAnsi="Times New Roman" w:cs="Times New Roman"/>
          <w:b/>
          <w:color w:val="FF0000"/>
          <w:kern w:val="0"/>
          <w:sz w:val="24"/>
          <w:szCs w:val="24"/>
          <w:lang w:eastAsia="tr-TR"/>
          <w14:ligatures w14:val="none"/>
        </w:rPr>
        <w:t>(Ekler için aşağıdaki sayfaya tıklayınız)</w:t>
      </w:r>
    </w:p>
    <w:bookmarkStart w:id="1" w:name="_MON_1414180605"/>
    <w:bookmarkEnd w:id="1"/>
    <w:p w:rsidR="00527F54" w:rsidRPr="00527F54" w:rsidRDefault="00964CE2" w:rsidP="00527F54">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0"/>
          <w:szCs w:val="20"/>
          <w:lang w:eastAsia="tr-TR"/>
          <w14:ligatures w14:val="none"/>
        </w:rPr>
        <w:object w:dxaOrig="14528" w:dyaOrig="10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75pt;height:507.75pt" o:ole="">
            <v:imagedata r:id="rId6" o:title=""/>
          </v:shape>
          <o:OLEObject Type="Embed" ProgID="Word.Document.8" ShapeID="_x0000_i1025" DrawAspect="Content" ObjectID="_1438156158" r:id="rId7">
            <o:FieldCodes>\s</o:FieldCodes>
          </o:OLEObject>
        </w:object>
      </w:r>
      <w:r w:rsidR="00527F54" w:rsidRPr="00527F54">
        <w:rPr>
          <w:rFonts w:ascii="Times New Roman" w:eastAsia="Times New Roman" w:hAnsi="Times New Roman" w:cs="Times New Roman"/>
          <w:kern w:val="0"/>
          <w:sz w:val="20"/>
          <w:szCs w:val="20"/>
          <w:lang w:eastAsia="tr-TR"/>
          <w14:ligatures w14:val="none"/>
        </w:rPr>
        <w:t> </w:t>
      </w:r>
    </w:p>
    <w:p w:rsidR="00527F54" w:rsidRPr="00527F54" w:rsidRDefault="00527F54" w:rsidP="00527F54">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527F54">
        <w:rPr>
          <w:rFonts w:ascii="Times New Roman" w:eastAsia="Times New Roman" w:hAnsi="Times New Roman" w:cs="Times New Roman"/>
          <w:b/>
          <w:bCs/>
          <w:color w:val="808080"/>
          <w:kern w:val="0"/>
          <w:sz w:val="24"/>
          <w:szCs w:val="24"/>
          <w:lang w:eastAsia="tr-TR"/>
          <w14:ligatures w14:val="none"/>
        </w:rPr>
        <w:t xml:space="preserve">Sayfa </w:t>
      </w:r>
    </w:p>
    <w:p w:rsidR="00BF153E" w:rsidRDefault="00BF153E"/>
    <w:sectPr w:rsidR="00BF1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ヒラギノ明朝 Pro W3">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F4"/>
    <w:rsid w:val="000551F4"/>
    <w:rsid w:val="001A335E"/>
    <w:rsid w:val="00527F54"/>
    <w:rsid w:val="00632A2F"/>
    <w:rsid w:val="006A7E0F"/>
    <w:rsid w:val="00964CE2"/>
    <w:rsid w:val="00B81EFA"/>
    <w:rsid w:val="00BF153E"/>
    <w:rsid w:val="00D167CC"/>
    <w:rsid w:val="00E77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03194-489B-42B0-B3AB-F3E29FAD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527F5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3-normalyaz">
    <w:name w:val="3-normalyaz"/>
    <w:basedOn w:val="Normal"/>
    <w:rsid w:val="00527F5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527F54"/>
    <w:rPr>
      <w:color w:val="0000FF"/>
      <w:u w:val="single"/>
    </w:rPr>
  </w:style>
  <w:style w:type="paragraph" w:customStyle="1" w:styleId="auto-style5">
    <w:name w:val="auto-style5"/>
    <w:basedOn w:val="Normal"/>
    <w:rsid w:val="00B81EFA"/>
    <w:pPr>
      <w:spacing w:after="90" w:line="240" w:lineRule="auto"/>
    </w:pPr>
    <w:rPr>
      <w:rFonts w:ascii="Times New Roman" w:eastAsia="Times New Roman" w:hAnsi="Times New Roman" w:cs="Times New Roman"/>
      <w:kern w:val="0"/>
      <w:sz w:val="24"/>
      <w:szCs w:val="24"/>
      <w:lang w:eastAsia="tr-TR"/>
      <w14:ligatures w14:val="none"/>
    </w:rPr>
  </w:style>
  <w:style w:type="character" w:customStyle="1" w:styleId="auto-style61">
    <w:name w:val="auto-style61"/>
    <w:basedOn w:val="VarsaylanParagrafYazTipi"/>
    <w:rsid w:val="00B81EFA"/>
    <w:rPr>
      <w:rFonts w:ascii="Verdana" w:hAnsi="Verdana" w:hint="default"/>
    </w:rPr>
  </w:style>
  <w:style w:type="character" w:customStyle="1" w:styleId="auto-style6">
    <w:name w:val="auto-style6"/>
    <w:basedOn w:val="VarsaylanParagrafYazTipi"/>
    <w:rsid w:val="006A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60365">
      <w:bodyDiv w:val="1"/>
      <w:marLeft w:val="0"/>
      <w:marRight w:val="0"/>
      <w:marTop w:val="0"/>
      <w:marBottom w:val="0"/>
      <w:divBdr>
        <w:top w:val="none" w:sz="0" w:space="0" w:color="auto"/>
        <w:left w:val="none" w:sz="0" w:space="0" w:color="auto"/>
        <w:bottom w:val="none" w:sz="0" w:space="0" w:color="auto"/>
        <w:right w:val="none" w:sz="0" w:space="0" w:color="auto"/>
      </w:divBdr>
      <w:divsChild>
        <w:div w:id="1365406064">
          <w:marLeft w:val="0"/>
          <w:marRight w:val="0"/>
          <w:marTop w:val="0"/>
          <w:marBottom w:val="0"/>
          <w:divBdr>
            <w:top w:val="none" w:sz="0" w:space="0" w:color="auto"/>
            <w:left w:val="none" w:sz="0" w:space="0" w:color="auto"/>
            <w:bottom w:val="none" w:sz="0" w:space="0" w:color="auto"/>
            <w:right w:val="none" w:sz="0" w:space="0" w:color="auto"/>
          </w:divBdr>
        </w:div>
        <w:div w:id="2126002761">
          <w:marLeft w:val="0"/>
          <w:marRight w:val="0"/>
          <w:marTop w:val="0"/>
          <w:marBottom w:val="0"/>
          <w:divBdr>
            <w:top w:val="none" w:sz="0" w:space="0" w:color="auto"/>
            <w:left w:val="none" w:sz="0" w:space="0" w:color="auto"/>
            <w:bottom w:val="single" w:sz="6" w:space="0" w:color="808080"/>
            <w:right w:val="none" w:sz="0" w:space="0" w:color="auto"/>
          </w:divBdr>
        </w:div>
      </w:divsChild>
    </w:div>
    <w:div w:id="10467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Word_97_-_2003_Belgesi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5322</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7</cp:revision>
  <dcterms:created xsi:type="dcterms:W3CDTF">2012-11-11T20:54:00Z</dcterms:created>
  <dcterms:modified xsi:type="dcterms:W3CDTF">2013-08-16T08:03:00Z</dcterms:modified>
</cp:coreProperties>
</file>